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497239" w14:textId="77777777" w:rsidR="00C529CA" w:rsidRPr="00FD00B9" w:rsidRDefault="00C529CA" w:rsidP="00C529CA">
      <w:pPr>
        <w:pStyle w:val="Heading1"/>
        <w:shd w:val="clear" w:color="auto" w:fill="385623" w:themeFill="accent6" w:themeFillShade="80"/>
        <w:spacing w:before="0" w:line="240" w:lineRule="auto"/>
        <w:jc w:val="center"/>
        <w:rPr>
          <w:color w:val="FFFFFF" w:themeColor="background1"/>
          <w:sz w:val="44"/>
          <w:szCs w:val="44"/>
        </w:rPr>
      </w:pPr>
      <w:r w:rsidRPr="00FD00B9">
        <w:rPr>
          <w:color w:val="FFFFFF" w:themeColor="background1"/>
          <w:sz w:val="44"/>
          <w:szCs w:val="44"/>
        </w:rPr>
        <w:t>WORK METHODS STATEMENT</w:t>
      </w:r>
    </w:p>
    <w:p w14:paraId="58AFD896" w14:textId="161CF364" w:rsidR="00C529CA" w:rsidRDefault="00FB208C" w:rsidP="00C529CA">
      <w:pPr>
        <w:spacing w:before="240"/>
        <w:jc w:val="center"/>
        <w:rPr>
          <w:b/>
          <w:bCs/>
          <w:sz w:val="28"/>
          <w:szCs w:val="28"/>
        </w:rPr>
      </w:pPr>
      <w:r>
        <w:rPr>
          <w:b/>
          <w:bCs/>
          <w:sz w:val="28"/>
          <w:szCs w:val="28"/>
        </w:rPr>
        <w:t>QWaLC</w:t>
      </w:r>
      <w:r w:rsidR="00CE4E29">
        <w:rPr>
          <w:b/>
          <w:bCs/>
          <w:sz w:val="28"/>
          <w:szCs w:val="28"/>
        </w:rPr>
        <w:t xml:space="preserve"> </w:t>
      </w:r>
      <w:r w:rsidR="001A12C3">
        <w:rPr>
          <w:b/>
          <w:bCs/>
          <w:sz w:val="28"/>
          <w:szCs w:val="28"/>
        </w:rPr>
        <w:t>ACTIVITY/</w:t>
      </w:r>
      <w:r w:rsidR="00C529CA">
        <w:rPr>
          <w:b/>
          <w:bCs/>
          <w:sz w:val="28"/>
          <w:szCs w:val="28"/>
        </w:rPr>
        <w:t xml:space="preserve">FIELD WORK </w:t>
      </w:r>
      <w:r w:rsidR="00C529CA" w:rsidRPr="006719E0">
        <w:rPr>
          <w:b/>
          <w:bCs/>
          <w:sz w:val="28"/>
          <w:szCs w:val="28"/>
        </w:rPr>
        <w:t xml:space="preserve">DURING </w:t>
      </w:r>
      <w:r w:rsidR="00C529CA">
        <w:rPr>
          <w:b/>
          <w:bCs/>
          <w:sz w:val="28"/>
          <w:szCs w:val="28"/>
        </w:rPr>
        <w:t>COVID-19</w:t>
      </w:r>
      <w:r w:rsidR="00C529CA" w:rsidRPr="006719E0">
        <w:rPr>
          <w:b/>
          <w:bCs/>
          <w:sz w:val="28"/>
          <w:szCs w:val="28"/>
        </w:rPr>
        <w:t xml:space="preserve"> </w:t>
      </w:r>
      <w:r w:rsidR="00C529CA">
        <w:rPr>
          <w:b/>
          <w:bCs/>
          <w:sz w:val="28"/>
          <w:szCs w:val="28"/>
        </w:rPr>
        <w:t>OUTBREAK</w:t>
      </w:r>
    </w:p>
    <w:p w14:paraId="154E141E" w14:textId="4FE1EE55" w:rsidR="00F00D81" w:rsidRPr="006D1EFA" w:rsidRDefault="00F00D81" w:rsidP="006D1EFA">
      <w:pPr>
        <w:spacing w:after="0" w:line="240" w:lineRule="auto"/>
        <w:jc w:val="center"/>
        <w:rPr>
          <w:b/>
          <w:bCs/>
          <w:color w:val="595959" w:themeColor="text1" w:themeTint="A6"/>
          <w:sz w:val="28"/>
          <w:szCs w:val="28"/>
        </w:rPr>
      </w:pPr>
      <w:r w:rsidRPr="006D1EFA">
        <w:rPr>
          <w:b/>
          <w:bCs/>
          <w:color w:val="595959" w:themeColor="text1" w:themeTint="A6"/>
          <w:sz w:val="28"/>
          <w:szCs w:val="28"/>
        </w:rPr>
        <w:t xml:space="preserve">Version </w:t>
      </w:r>
      <w:r w:rsidR="00FB208C">
        <w:rPr>
          <w:b/>
          <w:bCs/>
          <w:color w:val="595959" w:themeColor="text1" w:themeTint="A6"/>
          <w:sz w:val="28"/>
          <w:szCs w:val="28"/>
        </w:rPr>
        <w:t>2</w:t>
      </w:r>
      <w:r w:rsidRPr="006D1EFA">
        <w:rPr>
          <w:b/>
          <w:bCs/>
          <w:color w:val="595959" w:themeColor="text1" w:themeTint="A6"/>
          <w:sz w:val="28"/>
          <w:szCs w:val="28"/>
        </w:rPr>
        <w:t xml:space="preserve">: </w:t>
      </w:r>
      <w:r w:rsidR="00FB208C">
        <w:rPr>
          <w:b/>
          <w:bCs/>
          <w:color w:val="595959" w:themeColor="text1" w:themeTint="A6"/>
          <w:sz w:val="28"/>
          <w:szCs w:val="28"/>
        </w:rPr>
        <w:t>14</w:t>
      </w:r>
      <w:r w:rsidR="006D1EFA" w:rsidRPr="006D1EFA">
        <w:rPr>
          <w:b/>
          <w:bCs/>
          <w:color w:val="595959" w:themeColor="text1" w:themeTint="A6"/>
          <w:sz w:val="28"/>
          <w:szCs w:val="28"/>
        </w:rPr>
        <w:t>/</w:t>
      </w:r>
      <w:r w:rsidR="00FB208C">
        <w:rPr>
          <w:b/>
          <w:bCs/>
          <w:color w:val="595959" w:themeColor="text1" w:themeTint="A6"/>
          <w:sz w:val="28"/>
          <w:szCs w:val="28"/>
        </w:rPr>
        <w:t>5</w:t>
      </w:r>
      <w:r w:rsidR="006D1EFA" w:rsidRPr="006D1EFA">
        <w:rPr>
          <w:b/>
          <w:bCs/>
          <w:color w:val="595959" w:themeColor="text1" w:themeTint="A6"/>
          <w:sz w:val="28"/>
          <w:szCs w:val="28"/>
        </w:rPr>
        <w:t>/2020</w:t>
      </w:r>
    </w:p>
    <w:p w14:paraId="6D14D146" w14:textId="77777777" w:rsidR="00C529CA" w:rsidRDefault="00C529CA" w:rsidP="00C529CA">
      <w:pPr>
        <w:rPr>
          <w:b/>
          <w:bCs/>
          <w:sz w:val="28"/>
          <w:szCs w:val="28"/>
        </w:rPr>
      </w:pPr>
      <w:r>
        <w:rPr>
          <w:b/>
          <w:bCs/>
          <w:sz w:val="28"/>
          <w:szCs w:val="28"/>
        </w:rPr>
        <w:t>Purpose</w:t>
      </w:r>
    </w:p>
    <w:p w14:paraId="52CF1D5C" w14:textId="2D5C5B03" w:rsidR="00B64DC0" w:rsidRDefault="00C529CA" w:rsidP="00C529CA">
      <w:r>
        <w:t xml:space="preserve">The purpose of this Work Methods Statement (WMS) is to specify the rules by which operational </w:t>
      </w:r>
      <w:r w:rsidR="00B64DC0">
        <w:t>activities</w:t>
      </w:r>
      <w:r>
        <w:t xml:space="preserve"> can occur as part of </w:t>
      </w:r>
      <w:r w:rsidR="00FB208C">
        <w:t>QWALC’s</w:t>
      </w:r>
      <w:r w:rsidR="00D567A4">
        <w:t xml:space="preserve"> project</w:t>
      </w:r>
      <w:r w:rsidR="001A12C3">
        <w:t>/volunteer</w:t>
      </w:r>
      <w:r w:rsidR="00D567A4">
        <w:t xml:space="preserve"> delivery </w:t>
      </w:r>
      <w:r>
        <w:t xml:space="preserve">during the Covid-19 outbreak. This WMS </w:t>
      </w:r>
      <w:r w:rsidR="001A12C3">
        <w:t>should</w:t>
      </w:r>
      <w:r>
        <w:t xml:space="preserve"> be adhered to by all </w:t>
      </w:r>
      <w:r w:rsidR="00FB208C">
        <w:t>volunteers</w:t>
      </w:r>
      <w:r w:rsidR="001A12C3">
        <w:t xml:space="preserve"> /</w:t>
      </w:r>
      <w:r w:rsidR="00FB208C">
        <w:t xml:space="preserve"> </w:t>
      </w:r>
      <w:r w:rsidRPr="00D567A4">
        <w:t>staff</w:t>
      </w:r>
      <w:r w:rsidR="00FB208C">
        <w:t>.</w:t>
      </w:r>
    </w:p>
    <w:p w14:paraId="6A2C05E7" w14:textId="1F289A4B" w:rsidR="00DD39D8" w:rsidRDefault="00CE4E29" w:rsidP="00DD39D8">
      <w:r>
        <w:t xml:space="preserve">It is acknowledged that field work undertaken by </w:t>
      </w:r>
      <w:r w:rsidR="00FB208C">
        <w:t>volunteers</w:t>
      </w:r>
      <w:r w:rsidR="001A12C3">
        <w:t xml:space="preserve"> /staff</w:t>
      </w:r>
      <w:r>
        <w:t xml:space="preserve"> is conducted in most cases by </w:t>
      </w:r>
      <w:r w:rsidR="001A12C3">
        <w:t>small groups of</w:t>
      </w:r>
      <w:r>
        <w:t xml:space="preserve"> people in socially isolated locations</w:t>
      </w:r>
      <w:r w:rsidR="008E31EB">
        <w:t>.</w:t>
      </w:r>
      <w:r w:rsidR="00B64DC0">
        <w:t xml:space="preserve"> </w:t>
      </w:r>
      <w:r w:rsidR="008E31EB">
        <w:t>As</w:t>
      </w:r>
      <w:r w:rsidR="00B64DC0">
        <w:t xml:space="preserve"> such, </w:t>
      </w:r>
      <w:r w:rsidR="00FB208C">
        <w:t>volunteers</w:t>
      </w:r>
      <w:r w:rsidR="001A12C3">
        <w:t>/staff</w:t>
      </w:r>
      <w:r w:rsidR="00B64DC0">
        <w:t xml:space="preserve"> undertaking activities as described in this </w:t>
      </w:r>
      <w:r w:rsidR="00D567A4">
        <w:t>WMS</w:t>
      </w:r>
      <w:r w:rsidR="00B64DC0">
        <w:t xml:space="preserve"> are of low</w:t>
      </w:r>
      <w:r>
        <w:t xml:space="preserve"> risk of contamination by</w:t>
      </w:r>
      <w:r w:rsidR="00D567A4">
        <w:t>, and spread of,</w:t>
      </w:r>
      <w:r>
        <w:t xml:space="preserve"> the COVID-19 virus. </w:t>
      </w:r>
      <w:r w:rsidR="00995661">
        <w:t>The following requirements come into force immediately.</w:t>
      </w:r>
      <w:r w:rsidR="00995661" w:rsidRPr="00995661">
        <w:t xml:space="preserve"> </w:t>
      </w:r>
    </w:p>
    <w:p w14:paraId="53010017" w14:textId="69D2A0DA" w:rsidR="00D567A4" w:rsidRPr="00D567A4" w:rsidRDefault="00D567A4" w:rsidP="00C529CA">
      <w:pPr>
        <w:rPr>
          <w:b/>
          <w:bCs/>
          <w:sz w:val="28"/>
          <w:szCs w:val="28"/>
        </w:rPr>
      </w:pPr>
      <w:r w:rsidRPr="00D567A4">
        <w:rPr>
          <w:b/>
          <w:bCs/>
          <w:sz w:val="28"/>
          <w:szCs w:val="28"/>
        </w:rPr>
        <w:t>Procedure for complying with this Work Methods Statement</w:t>
      </w:r>
    </w:p>
    <w:p w14:paraId="52AD6204" w14:textId="59ACF9C0" w:rsidR="00C529CA" w:rsidRDefault="00D567A4" w:rsidP="00EC2A6B">
      <w:r>
        <w:t>This WMS is in the form of a checklist, specifying the requirements prior, during and after all fie</w:t>
      </w:r>
      <w:r w:rsidR="00995661">
        <w:t>ld work</w:t>
      </w:r>
      <w:r>
        <w:t xml:space="preserve">. </w:t>
      </w:r>
      <w:r w:rsidR="00995661" w:rsidRPr="00995661">
        <w:rPr>
          <w:b/>
          <w:bCs/>
          <w:i/>
          <w:iCs/>
        </w:rPr>
        <w:t>Prior</w:t>
      </w:r>
      <w:r w:rsidR="00995661">
        <w:t xml:space="preserve"> to every </w:t>
      </w:r>
      <w:r w:rsidR="001A12C3">
        <w:t xml:space="preserve">activity / </w:t>
      </w:r>
      <w:r w:rsidR="00995661">
        <w:t>field visit, the checklist must be completed.</w:t>
      </w:r>
      <w:r w:rsidR="002B464A">
        <w:t xml:space="preserve"> </w:t>
      </w:r>
      <w:r w:rsidR="00995661">
        <w:t xml:space="preserve"> </w:t>
      </w:r>
      <w:r>
        <w:t xml:space="preserve">If </w:t>
      </w:r>
      <w:r w:rsidR="00FB208C">
        <w:t xml:space="preserve">volunteers/staff </w:t>
      </w:r>
      <w:r w:rsidR="00995661">
        <w:t>can</w:t>
      </w:r>
      <w:r>
        <w:t xml:space="preserve"> demonstrate that they are </w:t>
      </w:r>
      <w:r w:rsidR="00995661">
        <w:t>adhering</w:t>
      </w:r>
      <w:r>
        <w:t xml:space="preserve"> to all requirements</w:t>
      </w:r>
      <w:r w:rsidR="002B464A">
        <w:t xml:space="preserve"> (i.e. they are able to answer YES or N/A to all questions)</w:t>
      </w:r>
      <w:r>
        <w:t xml:space="preserve">, </w:t>
      </w:r>
      <w:r w:rsidR="00995661">
        <w:t xml:space="preserve">further </w:t>
      </w:r>
      <w:r>
        <w:t>approval is not required.</w:t>
      </w:r>
      <w:r w:rsidR="00995661">
        <w:t xml:space="preserve"> However, if </w:t>
      </w:r>
      <w:r w:rsidR="00EC2A6B">
        <w:t xml:space="preserve">the answer to any of the checklist questions is </w:t>
      </w:r>
      <w:r w:rsidR="00EC2A6B" w:rsidRPr="00634B7B">
        <w:rPr>
          <w:b/>
          <w:bCs/>
        </w:rPr>
        <w:t>NO</w:t>
      </w:r>
      <w:r w:rsidR="00EC2A6B">
        <w:t xml:space="preserve">, the </w:t>
      </w:r>
      <w:r w:rsidR="00EC2A6B" w:rsidRPr="002B464A">
        <w:rPr>
          <w:b/>
          <w:bCs/>
          <w:i/>
          <w:iCs/>
        </w:rPr>
        <w:t xml:space="preserve">Risk Mitigation Actions </w:t>
      </w:r>
      <w:r w:rsidR="002B464A" w:rsidRPr="002B464A">
        <w:rPr>
          <w:b/>
          <w:bCs/>
          <w:i/>
          <w:iCs/>
        </w:rPr>
        <w:t>T</w:t>
      </w:r>
      <w:r w:rsidR="00EC2A6B" w:rsidRPr="002B464A">
        <w:rPr>
          <w:b/>
          <w:bCs/>
          <w:i/>
          <w:iCs/>
        </w:rPr>
        <w:t>able</w:t>
      </w:r>
      <w:r w:rsidR="00EC2A6B">
        <w:t xml:space="preserve"> must be completed</w:t>
      </w:r>
      <w:r w:rsidR="00FB208C">
        <w:t>.</w:t>
      </w:r>
      <w:r w:rsidR="00EC2A6B" w:rsidRPr="00EC2A6B">
        <w:t xml:space="preserve"> </w:t>
      </w:r>
    </w:p>
    <w:p w14:paraId="69E8622C" w14:textId="15F42D93" w:rsidR="00453A21" w:rsidRDefault="00453A21" w:rsidP="00EC2A6B">
      <w:r>
        <w:t>Where more than one person is involved in the field work, wherever possible, please complete this form as a team. All team members involved in the field work</w:t>
      </w:r>
      <w:r w:rsidR="00FB208C">
        <w:t>/activity</w:t>
      </w:r>
      <w:r>
        <w:t xml:space="preserve"> </w:t>
      </w:r>
      <w:r w:rsidR="00FB208C">
        <w:t xml:space="preserve">should </w:t>
      </w:r>
      <w:r>
        <w:t>sign that they have understood, and agree with, the completed WMS form.</w:t>
      </w:r>
    </w:p>
    <w:p w14:paraId="166533C8" w14:textId="4D75C3F2" w:rsidR="00EE1737" w:rsidRPr="00453A21" w:rsidRDefault="00FB208C" w:rsidP="00E6242C">
      <w:pPr>
        <w:spacing w:after="0"/>
        <w:rPr>
          <w:b/>
          <w:bCs/>
          <w:sz w:val="28"/>
          <w:szCs w:val="28"/>
        </w:rPr>
      </w:pPr>
      <w:r>
        <w:rPr>
          <w:b/>
          <w:bCs/>
          <w:sz w:val="28"/>
          <w:szCs w:val="28"/>
        </w:rPr>
        <w:t>Activity/</w:t>
      </w:r>
      <w:r w:rsidR="00EE1737" w:rsidRPr="00453A21">
        <w:rPr>
          <w:b/>
          <w:bCs/>
          <w:sz w:val="28"/>
          <w:szCs w:val="28"/>
        </w:rPr>
        <w:t>Field work details</w:t>
      </w:r>
    </w:p>
    <w:p w14:paraId="19AA263F" w14:textId="16F7E591" w:rsidR="00EE1737" w:rsidRDefault="00453A21" w:rsidP="00E6242C">
      <w:pPr>
        <w:spacing w:after="0"/>
      </w:pPr>
      <w:r>
        <w:t>Please complete the following table</w:t>
      </w:r>
      <w:r w:rsidR="00886BC1">
        <w:t xml:space="preserve"> with regard to this </w:t>
      </w:r>
      <w:r w:rsidR="00FB208C">
        <w:t>activity/</w:t>
      </w:r>
      <w:r w:rsidR="00886BC1">
        <w:t xml:space="preserve">field work.  If you are visiting multiple sites on one day, </w:t>
      </w:r>
      <w:r w:rsidR="00EC772B">
        <w:t>one form can cover all sites. However, is the response to the question is NO for one of the sites, this will trigger the need to complete the Risk Mitigation Action Table.  If a</w:t>
      </w:r>
      <w:r w:rsidR="001F7F09">
        <w:t>n activity/</w:t>
      </w:r>
      <w:r w:rsidR="00EC772B">
        <w:t>field trip will last for multiple days, one form can cover these days.</w:t>
      </w:r>
    </w:p>
    <w:p w14:paraId="2D69593B" w14:textId="77777777" w:rsidR="005E0301" w:rsidRDefault="005E0301" w:rsidP="00E6242C">
      <w:pPr>
        <w:spacing w:after="0"/>
      </w:pPr>
    </w:p>
    <w:tbl>
      <w:tblPr>
        <w:tblStyle w:val="TableGrid"/>
        <w:tblW w:w="0" w:type="auto"/>
        <w:tblLook w:val="04A0" w:firstRow="1" w:lastRow="0" w:firstColumn="1" w:lastColumn="0" w:noHBand="0" w:noVBand="1"/>
      </w:tblPr>
      <w:tblGrid>
        <w:gridCol w:w="5228"/>
        <w:gridCol w:w="5228"/>
      </w:tblGrid>
      <w:tr w:rsidR="00EE1737" w14:paraId="6463F3B6" w14:textId="77777777" w:rsidTr="00EC772B">
        <w:trPr>
          <w:trHeight w:val="1071"/>
        </w:trPr>
        <w:tc>
          <w:tcPr>
            <w:tcW w:w="5228" w:type="dxa"/>
          </w:tcPr>
          <w:p w14:paraId="37177535" w14:textId="658D3D0D" w:rsidR="00EE1737" w:rsidRPr="00EE1737" w:rsidRDefault="00EE1737" w:rsidP="00E6242C">
            <w:pPr>
              <w:rPr>
                <w:b/>
                <w:bCs/>
              </w:rPr>
            </w:pPr>
            <w:r w:rsidRPr="00EE1737">
              <w:rPr>
                <w:b/>
                <w:bCs/>
              </w:rPr>
              <w:t>Date</w:t>
            </w:r>
            <w:r w:rsidR="00886BC1">
              <w:rPr>
                <w:b/>
                <w:bCs/>
              </w:rPr>
              <w:t>/s</w:t>
            </w:r>
            <w:r w:rsidRPr="00EE1737">
              <w:rPr>
                <w:b/>
                <w:bCs/>
              </w:rPr>
              <w:t xml:space="preserve"> and location</w:t>
            </w:r>
            <w:r w:rsidR="00886BC1">
              <w:rPr>
                <w:b/>
                <w:bCs/>
              </w:rPr>
              <w:t>/s</w:t>
            </w:r>
            <w:r w:rsidRPr="00EE1737">
              <w:rPr>
                <w:b/>
                <w:bCs/>
              </w:rPr>
              <w:t xml:space="preserve"> of </w:t>
            </w:r>
            <w:r w:rsidR="00FB208C">
              <w:rPr>
                <w:b/>
                <w:bCs/>
              </w:rPr>
              <w:t xml:space="preserve">activity </w:t>
            </w:r>
            <w:r w:rsidRPr="00EE1737">
              <w:rPr>
                <w:b/>
                <w:bCs/>
              </w:rPr>
              <w:t>field work:</w:t>
            </w:r>
          </w:p>
        </w:tc>
        <w:tc>
          <w:tcPr>
            <w:tcW w:w="5228" w:type="dxa"/>
          </w:tcPr>
          <w:p w14:paraId="19F84461" w14:textId="77BDF86D" w:rsidR="00EE1737" w:rsidRPr="00EE1737" w:rsidRDefault="00FB208C" w:rsidP="00E6242C">
            <w:pPr>
              <w:rPr>
                <w:b/>
                <w:bCs/>
              </w:rPr>
            </w:pPr>
            <w:r>
              <w:rPr>
                <w:b/>
                <w:bCs/>
              </w:rPr>
              <w:t>Volunteers/</w:t>
            </w:r>
            <w:r w:rsidR="00EE1737" w:rsidRPr="00EE1737">
              <w:rPr>
                <w:b/>
                <w:bCs/>
              </w:rPr>
              <w:t>Team members participating:</w:t>
            </w:r>
          </w:p>
        </w:tc>
      </w:tr>
      <w:tr w:rsidR="00EE1737" w14:paraId="5EF16F49" w14:textId="77777777" w:rsidTr="00EC772B">
        <w:trPr>
          <w:trHeight w:val="1979"/>
        </w:trPr>
        <w:tc>
          <w:tcPr>
            <w:tcW w:w="10456" w:type="dxa"/>
            <w:gridSpan w:val="2"/>
          </w:tcPr>
          <w:p w14:paraId="578D332F" w14:textId="0377ECB4" w:rsidR="00EE1737" w:rsidRPr="00EE1737" w:rsidRDefault="00EE1737" w:rsidP="00E6242C">
            <w:pPr>
              <w:rPr>
                <w:b/>
                <w:bCs/>
              </w:rPr>
            </w:pPr>
            <w:r w:rsidRPr="00EE1737">
              <w:rPr>
                <w:b/>
                <w:bCs/>
              </w:rPr>
              <w:t>Brief description of field work</w:t>
            </w:r>
            <w:r w:rsidR="00453A21">
              <w:rPr>
                <w:b/>
                <w:bCs/>
              </w:rPr>
              <w:t>:</w:t>
            </w:r>
          </w:p>
        </w:tc>
      </w:tr>
    </w:tbl>
    <w:p w14:paraId="7AD02A82" w14:textId="77777777" w:rsidR="001F7F09" w:rsidRDefault="001F7F09" w:rsidP="002F4251">
      <w:pPr>
        <w:spacing w:before="160" w:after="120" w:line="240" w:lineRule="auto"/>
        <w:rPr>
          <w:b/>
          <w:bCs/>
          <w:sz w:val="28"/>
          <w:szCs w:val="28"/>
        </w:rPr>
      </w:pPr>
    </w:p>
    <w:p w14:paraId="3AEF7316" w14:textId="77777777" w:rsidR="001F7F09" w:rsidRDefault="001F7F09" w:rsidP="002F4251">
      <w:pPr>
        <w:spacing w:before="160" w:after="120" w:line="240" w:lineRule="auto"/>
        <w:rPr>
          <w:b/>
          <w:bCs/>
          <w:sz w:val="28"/>
          <w:szCs w:val="28"/>
        </w:rPr>
      </w:pPr>
    </w:p>
    <w:p w14:paraId="315F0E51" w14:textId="77777777" w:rsidR="001F7F09" w:rsidRDefault="001F7F09" w:rsidP="002F4251">
      <w:pPr>
        <w:spacing w:before="160" w:after="120" w:line="240" w:lineRule="auto"/>
        <w:rPr>
          <w:b/>
          <w:bCs/>
          <w:sz w:val="28"/>
          <w:szCs w:val="28"/>
        </w:rPr>
      </w:pPr>
    </w:p>
    <w:p w14:paraId="0C1B4498" w14:textId="77777777" w:rsidR="001F7F09" w:rsidRDefault="001F7F09" w:rsidP="002F4251">
      <w:pPr>
        <w:spacing w:before="160" w:after="120" w:line="240" w:lineRule="auto"/>
        <w:rPr>
          <w:b/>
          <w:bCs/>
          <w:sz w:val="28"/>
          <w:szCs w:val="28"/>
        </w:rPr>
      </w:pPr>
    </w:p>
    <w:p w14:paraId="19D7536F" w14:textId="77777777" w:rsidR="001F7F09" w:rsidRDefault="001F7F09" w:rsidP="002F4251">
      <w:pPr>
        <w:spacing w:before="160" w:after="120" w:line="240" w:lineRule="auto"/>
        <w:rPr>
          <w:b/>
          <w:bCs/>
          <w:sz w:val="28"/>
          <w:szCs w:val="28"/>
        </w:rPr>
      </w:pPr>
    </w:p>
    <w:p w14:paraId="6D7E1483" w14:textId="0D232F39" w:rsidR="006104CE" w:rsidRPr="006104CE" w:rsidRDefault="006104CE" w:rsidP="002F4251">
      <w:pPr>
        <w:spacing w:before="160" w:after="120" w:line="240" w:lineRule="auto"/>
        <w:rPr>
          <w:b/>
          <w:bCs/>
          <w:sz w:val="28"/>
          <w:szCs w:val="28"/>
        </w:rPr>
      </w:pPr>
      <w:r w:rsidRPr="006104CE">
        <w:rPr>
          <w:b/>
          <w:bCs/>
          <w:sz w:val="28"/>
          <w:szCs w:val="28"/>
        </w:rPr>
        <w:lastRenderedPageBreak/>
        <w:t>Requirements checklist</w:t>
      </w:r>
    </w:p>
    <w:p w14:paraId="39AA04C4" w14:textId="564D45DD" w:rsidR="00DB6DEF" w:rsidRPr="002F4251" w:rsidRDefault="00634B7B" w:rsidP="002F4251">
      <w:pPr>
        <w:spacing w:before="160" w:after="120" w:line="240" w:lineRule="auto"/>
        <w:rPr>
          <w:rFonts w:eastAsia="Times New Roman"/>
          <w:b/>
          <w:bCs/>
          <w:i/>
          <w:iCs/>
        </w:rPr>
      </w:pPr>
      <w:r w:rsidRPr="002F4251">
        <w:rPr>
          <w:rFonts w:eastAsia="Times New Roman"/>
          <w:b/>
          <w:bCs/>
          <w:i/>
          <w:iCs/>
        </w:rPr>
        <w:t xml:space="preserve">1: </w:t>
      </w:r>
      <w:r w:rsidR="00DB6DEF" w:rsidRPr="002F4251">
        <w:rPr>
          <w:rFonts w:eastAsia="Times New Roman"/>
          <w:b/>
          <w:bCs/>
          <w:i/>
          <w:iCs/>
        </w:rPr>
        <w:t>Communicating with landholders/external parties</w:t>
      </w:r>
    </w:p>
    <w:tbl>
      <w:tblPr>
        <w:tblStyle w:val="TableGrid"/>
        <w:tblW w:w="10456" w:type="dxa"/>
        <w:tblLook w:val="04A0" w:firstRow="1" w:lastRow="0" w:firstColumn="1" w:lastColumn="0" w:noHBand="0" w:noVBand="1"/>
      </w:tblPr>
      <w:tblGrid>
        <w:gridCol w:w="562"/>
        <w:gridCol w:w="8029"/>
        <w:gridCol w:w="619"/>
        <w:gridCol w:w="602"/>
        <w:gridCol w:w="644"/>
      </w:tblGrid>
      <w:tr w:rsidR="00634B7B" w:rsidRPr="00DB6DEF" w14:paraId="56E18A30" w14:textId="77777777" w:rsidTr="00634B7B">
        <w:tc>
          <w:tcPr>
            <w:tcW w:w="562" w:type="dxa"/>
            <w:vMerge w:val="restart"/>
            <w:shd w:val="clear" w:color="auto" w:fill="385623" w:themeFill="accent6" w:themeFillShade="80"/>
          </w:tcPr>
          <w:p w14:paraId="0A2DC069" w14:textId="79EAFB93" w:rsidR="00634B7B" w:rsidRPr="00DB6DEF" w:rsidRDefault="00634B7B" w:rsidP="00C529CA">
            <w:pPr>
              <w:rPr>
                <w:b/>
                <w:bCs/>
                <w:color w:val="FFFFFF" w:themeColor="background1"/>
              </w:rPr>
            </w:pPr>
            <w:r>
              <w:rPr>
                <w:b/>
                <w:bCs/>
                <w:color w:val="FFFFFF" w:themeColor="background1"/>
              </w:rPr>
              <w:t>No.</w:t>
            </w:r>
          </w:p>
        </w:tc>
        <w:tc>
          <w:tcPr>
            <w:tcW w:w="8029" w:type="dxa"/>
            <w:vMerge w:val="restart"/>
            <w:shd w:val="clear" w:color="auto" w:fill="385623" w:themeFill="accent6" w:themeFillShade="80"/>
          </w:tcPr>
          <w:p w14:paraId="042C8D69" w14:textId="5244DD47" w:rsidR="00634B7B" w:rsidRPr="00DB6DEF" w:rsidRDefault="00634B7B" w:rsidP="00C529CA">
            <w:pPr>
              <w:rPr>
                <w:b/>
                <w:bCs/>
                <w:color w:val="FFFFFF" w:themeColor="background1"/>
              </w:rPr>
            </w:pPr>
            <w:r w:rsidRPr="00DB6DEF">
              <w:rPr>
                <w:b/>
                <w:bCs/>
                <w:color w:val="FFFFFF" w:themeColor="background1"/>
              </w:rPr>
              <w:t>Requirement</w:t>
            </w:r>
          </w:p>
        </w:tc>
        <w:tc>
          <w:tcPr>
            <w:tcW w:w="1865" w:type="dxa"/>
            <w:gridSpan w:val="3"/>
            <w:shd w:val="clear" w:color="auto" w:fill="385623" w:themeFill="accent6" w:themeFillShade="80"/>
          </w:tcPr>
          <w:p w14:paraId="7BFE3631" w14:textId="0D80ED49" w:rsidR="00634B7B" w:rsidRPr="00DB6DEF" w:rsidRDefault="00634B7B" w:rsidP="00907B44">
            <w:pPr>
              <w:jc w:val="center"/>
              <w:rPr>
                <w:b/>
                <w:bCs/>
                <w:color w:val="FFFFFF" w:themeColor="background1"/>
              </w:rPr>
            </w:pPr>
            <w:r w:rsidRPr="00DB6DEF">
              <w:rPr>
                <w:b/>
                <w:bCs/>
                <w:color w:val="FFFFFF" w:themeColor="background1"/>
              </w:rPr>
              <w:t xml:space="preserve">Please </w:t>
            </w:r>
            <w:r>
              <w:rPr>
                <w:b/>
                <w:bCs/>
                <w:color w:val="FFFFFF" w:themeColor="background1"/>
              </w:rPr>
              <w:t>select</w:t>
            </w:r>
          </w:p>
        </w:tc>
      </w:tr>
      <w:tr w:rsidR="00634B7B" w:rsidRPr="00DB6DEF" w14:paraId="4A69E101" w14:textId="77777777" w:rsidTr="00634B7B">
        <w:tc>
          <w:tcPr>
            <w:tcW w:w="562" w:type="dxa"/>
            <w:vMerge/>
            <w:shd w:val="clear" w:color="auto" w:fill="385623" w:themeFill="accent6" w:themeFillShade="80"/>
          </w:tcPr>
          <w:p w14:paraId="4BE6FACB" w14:textId="77777777" w:rsidR="00634B7B" w:rsidRPr="00DB6DEF" w:rsidRDefault="00634B7B" w:rsidP="00C529CA">
            <w:pPr>
              <w:rPr>
                <w:b/>
                <w:bCs/>
                <w:color w:val="FFFFFF" w:themeColor="background1"/>
              </w:rPr>
            </w:pPr>
          </w:p>
        </w:tc>
        <w:tc>
          <w:tcPr>
            <w:tcW w:w="8029" w:type="dxa"/>
            <w:vMerge/>
            <w:shd w:val="clear" w:color="auto" w:fill="385623" w:themeFill="accent6" w:themeFillShade="80"/>
          </w:tcPr>
          <w:p w14:paraId="12A9B530" w14:textId="77777777" w:rsidR="00634B7B" w:rsidRPr="00DB6DEF" w:rsidRDefault="00634B7B" w:rsidP="00C529CA">
            <w:pPr>
              <w:rPr>
                <w:b/>
                <w:bCs/>
                <w:color w:val="FFFFFF" w:themeColor="background1"/>
              </w:rPr>
            </w:pPr>
          </w:p>
        </w:tc>
        <w:tc>
          <w:tcPr>
            <w:tcW w:w="619" w:type="dxa"/>
            <w:shd w:val="clear" w:color="auto" w:fill="385623" w:themeFill="accent6" w:themeFillShade="80"/>
          </w:tcPr>
          <w:p w14:paraId="1398AD7C" w14:textId="1CD838D6" w:rsidR="00634B7B" w:rsidRPr="00DB6DEF" w:rsidRDefault="00634B7B" w:rsidP="009A5BA0">
            <w:pPr>
              <w:jc w:val="center"/>
              <w:rPr>
                <w:b/>
                <w:bCs/>
                <w:color w:val="FFFFFF" w:themeColor="background1"/>
              </w:rPr>
            </w:pPr>
            <w:r>
              <w:rPr>
                <w:b/>
                <w:bCs/>
                <w:color w:val="FFFFFF" w:themeColor="background1"/>
              </w:rPr>
              <w:t>YES</w:t>
            </w:r>
          </w:p>
        </w:tc>
        <w:tc>
          <w:tcPr>
            <w:tcW w:w="602" w:type="dxa"/>
            <w:shd w:val="clear" w:color="auto" w:fill="385623" w:themeFill="accent6" w:themeFillShade="80"/>
          </w:tcPr>
          <w:p w14:paraId="6344269E" w14:textId="326FF3F4" w:rsidR="00634B7B" w:rsidRPr="00DB6DEF" w:rsidRDefault="00634B7B" w:rsidP="009A5BA0">
            <w:pPr>
              <w:jc w:val="center"/>
              <w:rPr>
                <w:b/>
                <w:bCs/>
                <w:color w:val="FFFFFF" w:themeColor="background1"/>
              </w:rPr>
            </w:pPr>
            <w:r>
              <w:rPr>
                <w:b/>
                <w:bCs/>
                <w:color w:val="FFFFFF" w:themeColor="background1"/>
              </w:rPr>
              <w:t>NO</w:t>
            </w:r>
          </w:p>
        </w:tc>
        <w:tc>
          <w:tcPr>
            <w:tcW w:w="644" w:type="dxa"/>
            <w:shd w:val="clear" w:color="auto" w:fill="385623" w:themeFill="accent6" w:themeFillShade="80"/>
          </w:tcPr>
          <w:p w14:paraId="488A5A8F" w14:textId="02BED74C" w:rsidR="00634B7B" w:rsidRPr="00DB6DEF" w:rsidRDefault="00634B7B" w:rsidP="009A5BA0">
            <w:pPr>
              <w:jc w:val="center"/>
              <w:rPr>
                <w:b/>
                <w:bCs/>
                <w:color w:val="FFFFFF" w:themeColor="background1"/>
              </w:rPr>
            </w:pPr>
            <w:r>
              <w:rPr>
                <w:b/>
                <w:bCs/>
                <w:color w:val="FFFFFF" w:themeColor="background1"/>
              </w:rPr>
              <w:t>N/A</w:t>
            </w:r>
          </w:p>
        </w:tc>
      </w:tr>
      <w:tr w:rsidR="00634B7B" w14:paraId="3FC34F97" w14:textId="77777777" w:rsidTr="00634B7B">
        <w:tc>
          <w:tcPr>
            <w:tcW w:w="562" w:type="dxa"/>
          </w:tcPr>
          <w:p w14:paraId="3F14B202" w14:textId="44E29A0B" w:rsidR="00634B7B" w:rsidRPr="00CB0B8D" w:rsidRDefault="00634B7B" w:rsidP="00CB0B8D">
            <w:pPr>
              <w:rPr>
                <w:rFonts w:eastAsia="Times New Roman"/>
              </w:rPr>
            </w:pPr>
            <w:r>
              <w:rPr>
                <w:rFonts w:eastAsia="Times New Roman"/>
              </w:rPr>
              <w:t>1.1</w:t>
            </w:r>
          </w:p>
        </w:tc>
        <w:tc>
          <w:tcPr>
            <w:tcW w:w="8029" w:type="dxa"/>
          </w:tcPr>
          <w:p w14:paraId="257F487A" w14:textId="065F400B" w:rsidR="00634B7B" w:rsidRDefault="00634B7B" w:rsidP="00C529CA">
            <w:r w:rsidRPr="00CB0B8D">
              <w:rPr>
                <w:rFonts w:eastAsia="Times New Roman"/>
              </w:rPr>
              <w:t>Have you obtained prior permission from a landholder</w:t>
            </w:r>
            <w:r w:rsidR="00D452DF">
              <w:rPr>
                <w:rFonts w:eastAsia="Times New Roman"/>
              </w:rPr>
              <w:t>/s</w:t>
            </w:r>
            <w:r w:rsidRPr="00CB0B8D">
              <w:rPr>
                <w:rFonts w:eastAsia="Times New Roman"/>
              </w:rPr>
              <w:t xml:space="preserve"> to access their property?</w:t>
            </w:r>
          </w:p>
        </w:tc>
        <w:tc>
          <w:tcPr>
            <w:tcW w:w="619" w:type="dxa"/>
          </w:tcPr>
          <w:p w14:paraId="1F0C3F86" w14:textId="2BF2FAA0" w:rsidR="00634B7B" w:rsidRPr="00DB6DEF" w:rsidRDefault="00634B7B" w:rsidP="00DB6DEF">
            <w:pPr>
              <w:spacing w:line="360" w:lineRule="auto"/>
              <w:rPr>
                <w:b/>
                <w:bCs/>
              </w:rPr>
            </w:pPr>
          </w:p>
        </w:tc>
        <w:tc>
          <w:tcPr>
            <w:tcW w:w="602" w:type="dxa"/>
          </w:tcPr>
          <w:p w14:paraId="219AE633" w14:textId="77777777" w:rsidR="00634B7B" w:rsidRDefault="00634B7B" w:rsidP="00C529CA"/>
        </w:tc>
        <w:tc>
          <w:tcPr>
            <w:tcW w:w="644" w:type="dxa"/>
          </w:tcPr>
          <w:p w14:paraId="47269FEF" w14:textId="570623DE" w:rsidR="00634B7B" w:rsidRDefault="00634B7B" w:rsidP="00C529CA"/>
        </w:tc>
      </w:tr>
      <w:tr w:rsidR="00634B7B" w14:paraId="1E120052" w14:textId="77777777" w:rsidTr="00634B7B">
        <w:tc>
          <w:tcPr>
            <w:tcW w:w="562" w:type="dxa"/>
          </w:tcPr>
          <w:p w14:paraId="72BEB062" w14:textId="7E9EDA71" w:rsidR="00634B7B" w:rsidRPr="00B203F8" w:rsidRDefault="00634B7B" w:rsidP="00B203F8">
            <w:pPr>
              <w:rPr>
                <w:rFonts w:eastAsia="Times New Roman"/>
              </w:rPr>
            </w:pPr>
            <w:r>
              <w:rPr>
                <w:rFonts w:eastAsia="Times New Roman"/>
              </w:rPr>
              <w:t>1.2</w:t>
            </w:r>
          </w:p>
        </w:tc>
        <w:tc>
          <w:tcPr>
            <w:tcW w:w="8029" w:type="dxa"/>
          </w:tcPr>
          <w:p w14:paraId="3AEDD91E" w14:textId="77777777" w:rsidR="00634B7B" w:rsidRPr="00B203F8" w:rsidRDefault="00634B7B" w:rsidP="00B203F8">
            <w:pPr>
              <w:rPr>
                <w:rFonts w:eastAsia="Times New Roman"/>
              </w:rPr>
            </w:pPr>
            <w:r w:rsidRPr="00B203F8">
              <w:rPr>
                <w:rFonts w:eastAsia="Times New Roman"/>
              </w:rPr>
              <w:t>Are you able to be on the field site without having to interact face-to-face with the landholder/s?</w:t>
            </w:r>
          </w:p>
          <w:p w14:paraId="42D1399C" w14:textId="1EB8A223" w:rsidR="00634B7B" w:rsidRPr="00634B7B" w:rsidRDefault="00634B7B" w:rsidP="00C529CA">
            <w:pPr>
              <w:pStyle w:val="ListParagraph"/>
              <w:numPr>
                <w:ilvl w:val="0"/>
                <w:numId w:val="8"/>
              </w:numPr>
              <w:rPr>
                <w:rFonts w:eastAsia="Times New Roman"/>
                <w:i/>
                <w:iCs/>
              </w:rPr>
            </w:pPr>
            <w:r w:rsidRPr="00DB6DEF">
              <w:rPr>
                <w:rFonts w:eastAsia="Times New Roman"/>
                <w:i/>
                <w:iCs/>
              </w:rPr>
              <w:t xml:space="preserve">Wherever possible, contact with landholders should be via phone or other remote access. If face-to-face contact is necessary, the risk table below </w:t>
            </w:r>
            <w:r w:rsidRPr="00197A7E">
              <w:rPr>
                <w:rFonts w:eastAsia="Times New Roman"/>
                <w:b/>
                <w:bCs/>
                <w:i/>
                <w:iCs/>
              </w:rPr>
              <w:t>must</w:t>
            </w:r>
            <w:r w:rsidRPr="00DB6DEF">
              <w:rPr>
                <w:rFonts w:eastAsia="Times New Roman"/>
                <w:i/>
                <w:iCs/>
              </w:rPr>
              <w:t xml:space="preserve"> be completed.</w:t>
            </w:r>
          </w:p>
        </w:tc>
        <w:tc>
          <w:tcPr>
            <w:tcW w:w="619" w:type="dxa"/>
          </w:tcPr>
          <w:p w14:paraId="6F9BE2C5" w14:textId="5741403A" w:rsidR="00634B7B" w:rsidRPr="00DB6DEF" w:rsidRDefault="00634B7B" w:rsidP="00DB6DEF">
            <w:pPr>
              <w:spacing w:line="360" w:lineRule="auto"/>
              <w:rPr>
                <w:b/>
                <w:bCs/>
              </w:rPr>
            </w:pPr>
          </w:p>
        </w:tc>
        <w:tc>
          <w:tcPr>
            <w:tcW w:w="602" w:type="dxa"/>
          </w:tcPr>
          <w:p w14:paraId="06525B19" w14:textId="77777777" w:rsidR="00634B7B" w:rsidRDefault="00634B7B" w:rsidP="00C529CA"/>
        </w:tc>
        <w:tc>
          <w:tcPr>
            <w:tcW w:w="644" w:type="dxa"/>
          </w:tcPr>
          <w:p w14:paraId="3A1F83ED" w14:textId="77777777" w:rsidR="00634B7B" w:rsidRDefault="00634B7B" w:rsidP="00C529CA"/>
          <w:p w14:paraId="4AB8275F" w14:textId="77777777" w:rsidR="00FB208C" w:rsidRPr="00FB208C" w:rsidRDefault="00FB208C" w:rsidP="00FB208C"/>
          <w:p w14:paraId="31A54AB9" w14:textId="77777777" w:rsidR="00FB208C" w:rsidRPr="00FB208C" w:rsidRDefault="00FB208C" w:rsidP="00FB208C"/>
          <w:p w14:paraId="33DF635F" w14:textId="77777777" w:rsidR="00FB208C" w:rsidRDefault="00FB208C" w:rsidP="00FB208C"/>
          <w:p w14:paraId="5C748D19" w14:textId="2D305FFE" w:rsidR="00FB208C" w:rsidRPr="00FB208C" w:rsidRDefault="00FB208C" w:rsidP="00FB208C"/>
        </w:tc>
      </w:tr>
      <w:tr w:rsidR="00634B7B" w14:paraId="5BEF41C8" w14:textId="77777777" w:rsidTr="00634B7B">
        <w:tc>
          <w:tcPr>
            <w:tcW w:w="562" w:type="dxa"/>
          </w:tcPr>
          <w:p w14:paraId="0E21346C" w14:textId="38621176" w:rsidR="00634B7B" w:rsidRPr="00DB6DEF" w:rsidRDefault="00634B7B" w:rsidP="00DB6DEF">
            <w:pPr>
              <w:rPr>
                <w:rFonts w:eastAsia="Times New Roman"/>
              </w:rPr>
            </w:pPr>
            <w:r>
              <w:rPr>
                <w:rFonts w:eastAsia="Times New Roman"/>
              </w:rPr>
              <w:t>1.3</w:t>
            </w:r>
          </w:p>
        </w:tc>
        <w:tc>
          <w:tcPr>
            <w:tcW w:w="8029" w:type="dxa"/>
          </w:tcPr>
          <w:p w14:paraId="33A2FEB1" w14:textId="18FE24B8" w:rsidR="00634B7B" w:rsidRDefault="00634B7B" w:rsidP="00C529CA">
            <w:r w:rsidRPr="00DB6DEF">
              <w:rPr>
                <w:rFonts w:eastAsia="Times New Roman"/>
              </w:rPr>
              <w:t>Are you able to be in the field site without having to interact face-to-face with other (non-landholder) external parties?</w:t>
            </w:r>
          </w:p>
        </w:tc>
        <w:tc>
          <w:tcPr>
            <w:tcW w:w="619" w:type="dxa"/>
          </w:tcPr>
          <w:p w14:paraId="0F1188EC" w14:textId="164BDD0A" w:rsidR="00634B7B" w:rsidRPr="00DB6DEF" w:rsidRDefault="00634B7B" w:rsidP="00DB6DEF">
            <w:pPr>
              <w:spacing w:line="360" w:lineRule="auto"/>
              <w:rPr>
                <w:b/>
                <w:bCs/>
              </w:rPr>
            </w:pPr>
          </w:p>
        </w:tc>
        <w:tc>
          <w:tcPr>
            <w:tcW w:w="602" w:type="dxa"/>
          </w:tcPr>
          <w:p w14:paraId="58A0D954" w14:textId="77777777" w:rsidR="00634B7B" w:rsidRDefault="00634B7B" w:rsidP="00C529CA"/>
        </w:tc>
        <w:tc>
          <w:tcPr>
            <w:tcW w:w="644" w:type="dxa"/>
          </w:tcPr>
          <w:p w14:paraId="54086A39" w14:textId="17815B86" w:rsidR="00634B7B" w:rsidRDefault="00634B7B" w:rsidP="00C529CA"/>
        </w:tc>
      </w:tr>
      <w:tr w:rsidR="00634B7B" w14:paraId="048A6E28" w14:textId="77777777" w:rsidTr="00634B7B">
        <w:tc>
          <w:tcPr>
            <w:tcW w:w="562" w:type="dxa"/>
          </w:tcPr>
          <w:p w14:paraId="24BBA3D9" w14:textId="62514663" w:rsidR="00634B7B" w:rsidRPr="00DB6DEF" w:rsidRDefault="00634B7B" w:rsidP="00C529CA">
            <w:pPr>
              <w:rPr>
                <w:rFonts w:eastAsia="Times New Roman"/>
              </w:rPr>
            </w:pPr>
            <w:r>
              <w:rPr>
                <w:rFonts w:eastAsia="Times New Roman"/>
              </w:rPr>
              <w:t>1.4</w:t>
            </w:r>
          </w:p>
        </w:tc>
        <w:tc>
          <w:tcPr>
            <w:tcW w:w="8029" w:type="dxa"/>
          </w:tcPr>
          <w:p w14:paraId="0AE12ABB" w14:textId="487115E3" w:rsidR="00634B7B" w:rsidRPr="00DB6DEF" w:rsidRDefault="00634B7B" w:rsidP="00C529CA">
            <w:pPr>
              <w:rPr>
                <w:rFonts w:eastAsia="Times New Roman"/>
              </w:rPr>
            </w:pPr>
            <w:r w:rsidRPr="00DB6DEF">
              <w:rPr>
                <w:rFonts w:eastAsia="Times New Roman"/>
              </w:rPr>
              <w:t>If not, and you need to make face-to-face contact with external parties, have you obtained prior permission from the external party to meet in this manner?</w:t>
            </w:r>
          </w:p>
        </w:tc>
        <w:tc>
          <w:tcPr>
            <w:tcW w:w="619" w:type="dxa"/>
          </w:tcPr>
          <w:p w14:paraId="7B30FC4E" w14:textId="2446206D" w:rsidR="00634B7B" w:rsidRPr="00DB6DEF" w:rsidRDefault="00634B7B" w:rsidP="00DB6DEF">
            <w:pPr>
              <w:spacing w:line="360" w:lineRule="auto"/>
              <w:rPr>
                <w:b/>
                <w:bCs/>
              </w:rPr>
            </w:pPr>
          </w:p>
        </w:tc>
        <w:tc>
          <w:tcPr>
            <w:tcW w:w="602" w:type="dxa"/>
          </w:tcPr>
          <w:p w14:paraId="2B6D7422" w14:textId="77777777" w:rsidR="00634B7B" w:rsidRDefault="00634B7B" w:rsidP="00C529CA"/>
        </w:tc>
        <w:tc>
          <w:tcPr>
            <w:tcW w:w="644" w:type="dxa"/>
          </w:tcPr>
          <w:p w14:paraId="777ACFE1" w14:textId="4F05C543" w:rsidR="00634B7B" w:rsidRDefault="00634B7B" w:rsidP="00C529CA"/>
        </w:tc>
      </w:tr>
    </w:tbl>
    <w:p w14:paraId="0096EE3B" w14:textId="77149F9D" w:rsidR="00616014" w:rsidRDefault="00634B7B" w:rsidP="002F4251">
      <w:pPr>
        <w:spacing w:before="160" w:after="120" w:line="240" w:lineRule="auto"/>
        <w:rPr>
          <w:rFonts w:eastAsia="Times New Roman"/>
          <w:b/>
          <w:bCs/>
          <w:i/>
          <w:iCs/>
        </w:rPr>
      </w:pPr>
      <w:r>
        <w:rPr>
          <w:rFonts w:eastAsia="Times New Roman"/>
          <w:b/>
          <w:bCs/>
          <w:i/>
          <w:iCs/>
        </w:rPr>
        <w:t xml:space="preserve">2: </w:t>
      </w:r>
      <w:r w:rsidR="00616014" w:rsidRPr="006A08BE">
        <w:rPr>
          <w:rFonts w:eastAsia="Times New Roman"/>
          <w:b/>
          <w:bCs/>
          <w:i/>
          <w:iCs/>
        </w:rPr>
        <w:t>Travel in vehicles</w:t>
      </w:r>
    </w:p>
    <w:tbl>
      <w:tblPr>
        <w:tblStyle w:val="TableGrid"/>
        <w:tblW w:w="10456" w:type="dxa"/>
        <w:tblLook w:val="04A0" w:firstRow="1" w:lastRow="0" w:firstColumn="1" w:lastColumn="0" w:noHBand="0" w:noVBand="1"/>
      </w:tblPr>
      <w:tblGrid>
        <w:gridCol w:w="562"/>
        <w:gridCol w:w="8029"/>
        <w:gridCol w:w="619"/>
        <w:gridCol w:w="602"/>
        <w:gridCol w:w="644"/>
      </w:tblGrid>
      <w:tr w:rsidR="00453A21" w:rsidRPr="00DB6DEF" w14:paraId="1D53EC07" w14:textId="77777777" w:rsidTr="00EA32EA">
        <w:tc>
          <w:tcPr>
            <w:tcW w:w="562" w:type="dxa"/>
            <w:vMerge w:val="restart"/>
            <w:shd w:val="clear" w:color="auto" w:fill="385623" w:themeFill="accent6" w:themeFillShade="80"/>
          </w:tcPr>
          <w:p w14:paraId="50780E98" w14:textId="77777777" w:rsidR="00453A21" w:rsidRPr="00DB6DEF" w:rsidRDefault="00453A21" w:rsidP="00EA32EA">
            <w:pPr>
              <w:rPr>
                <w:b/>
                <w:bCs/>
                <w:color w:val="FFFFFF" w:themeColor="background1"/>
              </w:rPr>
            </w:pPr>
            <w:r>
              <w:rPr>
                <w:b/>
                <w:bCs/>
                <w:color w:val="FFFFFF" w:themeColor="background1"/>
              </w:rPr>
              <w:t>No.</w:t>
            </w:r>
          </w:p>
        </w:tc>
        <w:tc>
          <w:tcPr>
            <w:tcW w:w="8029" w:type="dxa"/>
            <w:vMerge w:val="restart"/>
            <w:shd w:val="clear" w:color="auto" w:fill="385623" w:themeFill="accent6" w:themeFillShade="80"/>
          </w:tcPr>
          <w:p w14:paraId="28D4D029" w14:textId="77777777" w:rsidR="00453A21" w:rsidRPr="00DB6DEF" w:rsidRDefault="00453A21" w:rsidP="00EA32EA">
            <w:pPr>
              <w:rPr>
                <w:b/>
                <w:bCs/>
                <w:color w:val="FFFFFF" w:themeColor="background1"/>
              </w:rPr>
            </w:pPr>
            <w:r w:rsidRPr="00DB6DEF">
              <w:rPr>
                <w:b/>
                <w:bCs/>
                <w:color w:val="FFFFFF" w:themeColor="background1"/>
              </w:rPr>
              <w:t>Requirement</w:t>
            </w:r>
          </w:p>
        </w:tc>
        <w:tc>
          <w:tcPr>
            <w:tcW w:w="1865" w:type="dxa"/>
            <w:gridSpan w:val="3"/>
            <w:shd w:val="clear" w:color="auto" w:fill="385623" w:themeFill="accent6" w:themeFillShade="80"/>
          </w:tcPr>
          <w:p w14:paraId="074280CD" w14:textId="77777777" w:rsidR="00453A21" w:rsidRPr="00DB6DEF" w:rsidRDefault="00453A21" w:rsidP="00EA32EA">
            <w:pPr>
              <w:jc w:val="center"/>
              <w:rPr>
                <w:b/>
                <w:bCs/>
                <w:color w:val="FFFFFF" w:themeColor="background1"/>
              </w:rPr>
            </w:pPr>
            <w:r w:rsidRPr="00DB6DEF">
              <w:rPr>
                <w:b/>
                <w:bCs/>
                <w:color w:val="FFFFFF" w:themeColor="background1"/>
              </w:rPr>
              <w:t xml:space="preserve">Please </w:t>
            </w:r>
            <w:r>
              <w:rPr>
                <w:b/>
                <w:bCs/>
                <w:color w:val="FFFFFF" w:themeColor="background1"/>
              </w:rPr>
              <w:t>select</w:t>
            </w:r>
          </w:p>
        </w:tc>
      </w:tr>
      <w:tr w:rsidR="00453A21" w:rsidRPr="00DB6DEF" w14:paraId="6D0E4321" w14:textId="77777777" w:rsidTr="00EA32EA">
        <w:tc>
          <w:tcPr>
            <w:tcW w:w="562" w:type="dxa"/>
            <w:vMerge/>
            <w:shd w:val="clear" w:color="auto" w:fill="385623" w:themeFill="accent6" w:themeFillShade="80"/>
          </w:tcPr>
          <w:p w14:paraId="37927AD2" w14:textId="77777777" w:rsidR="00453A21" w:rsidRPr="00DB6DEF" w:rsidRDefault="00453A21" w:rsidP="00EA32EA">
            <w:pPr>
              <w:rPr>
                <w:b/>
                <w:bCs/>
                <w:color w:val="FFFFFF" w:themeColor="background1"/>
              </w:rPr>
            </w:pPr>
          </w:p>
        </w:tc>
        <w:tc>
          <w:tcPr>
            <w:tcW w:w="8029" w:type="dxa"/>
            <w:vMerge/>
            <w:shd w:val="clear" w:color="auto" w:fill="385623" w:themeFill="accent6" w:themeFillShade="80"/>
          </w:tcPr>
          <w:p w14:paraId="097E9F90" w14:textId="77777777" w:rsidR="00453A21" w:rsidRPr="00DB6DEF" w:rsidRDefault="00453A21" w:rsidP="00EA32EA">
            <w:pPr>
              <w:rPr>
                <w:b/>
                <w:bCs/>
                <w:color w:val="FFFFFF" w:themeColor="background1"/>
              </w:rPr>
            </w:pPr>
          </w:p>
        </w:tc>
        <w:tc>
          <w:tcPr>
            <w:tcW w:w="619" w:type="dxa"/>
            <w:shd w:val="clear" w:color="auto" w:fill="385623" w:themeFill="accent6" w:themeFillShade="80"/>
          </w:tcPr>
          <w:p w14:paraId="59BBFF8C" w14:textId="77777777" w:rsidR="00453A21" w:rsidRPr="00DB6DEF" w:rsidRDefault="00453A21" w:rsidP="00EA32EA">
            <w:pPr>
              <w:jc w:val="center"/>
              <w:rPr>
                <w:b/>
                <w:bCs/>
                <w:color w:val="FFFFFF" w:themeColor="background1"/>
              </w:rPr>
            </w:pPr>
            <w:r>
              <w:rPr>
                <w:b/>
                <w:bCs/>
                <w:color w:val="FFFFFF" w:themeColor="background1"/>
              </w:rPr>
              <w:t>YES</w:t>
            </w:r>
          </w:p>
        </w:tc>
        <w:tc>
          <w:tcPr>
            <w:tcW w:w="602" w:type="dxa"/>
            <w:shd w:val="clear" w:color="auto" w:fill="385623" w:themeFill="accent6" w:themeFillShade="80"/>
          </w:tcPr>
          <w:p w14:paraId="1C478C75" w14:textId="77777777" w:rsidR="00453A21" w:rsidRPr="00DB6DEF" w:rsidRDefault="00453A21" w:rsidP="00EA32EA">
            <w:pPr>
              <w:jc w:val="center"/>
              <w:rPr>
                <w:b/>
                <w:bCs/>
                <w:color w:val="FFFFFF" w:themeColor="background1"/>
              </w:rPr>
            </w:pPr>
            <w:r>
              <w:rPr>
                <w:b/>
                <w:bCs/>
                <w:color w:val="FFFFFF" w:themeColor="background1"/>
              </w:rPr>
              <w:t>NO</w:t>
            </w:r>
          </w:p>
        </w:tc>
        <w:tc>
          <w:tcPr>
            <w:tcW w:w="644" w:type="dxa"/>
            <w:shd w:val="clear" w:color="auto" w:fill="385623" w:themeFill="accent6" w:themeFillShade="80"/>
          </w:tcPr>
          <w:p w14:paraId="7FE41BDF" w14:textId="77777777" w:rsidR="00453A21" w:rsidRPr="00DB6DEF" w:rsidRDefault="00453A21" w:rsidP="00EA32EA">
            <w:pPr>
              <w:jc w:val="center"/>
              <w:rPr>
                <w:b/>
                <w:bCs/>
                <w:color w:val="FFFFFF" w:themeColor="background1"/>
              </w:rPr>
            </w:pPr>
            <w:r>
              <w:rPr>
                <w:b/>
                <w:bCs/>
                <w:color w:val="FFFFFF" w:themeColor="background1"/>
              </w:rPr>
              <w:t>N/A</w:t>
            </w:r>
          </w:p>
        </w:tc>
      </w:tr>
      <w:tr w:rsidR="00453A21" w14:paraId="4229172E" w14:textId="77777777" w:rsidTr="00EA32EA">
        <w:tc>
          <w:tcPr>
            <w:tcW w:w="562" w:type="dxa"/>
          </w:tcPr>
          <w:p w14:paraId="57323269" w14:textId="77789813" w:rsidR="00453A21" w:rsidRPr="00CB0B8D" w:rsidRDefault="00453A21" w:rsidP="00EA32EA">
            <w:pPr>
              <w:rPr>
                <w:rFonts w:eastAsia="Times New Roman"/>
              </w:rPr>
            </w:pPr>
            <w:r>
              <w:rPr>
                <w:rFonts w:eastAsia="Times New Roman"/>
              </w:rPr>
              <w:t>2.1</w:t>
            </w:r>
          </w:p>
        </w:tc>
        <w:tc>
          <w:tcPr>
            <w:tcW w:w="8029" w:type="dxa"/>
          </w:tcPr>
          <w:p w14:paraId="3E78FE73" w14:textId="77777777" w:rsidR="00453A21" w:rsidRPr="00DB6DEF" w:rsidRDefault="00453A21" w:rsidP="00453A21">
            <w:pPr>
              <w:rPr>
                <w:rFonts w:eastAsia="Times New Roman"/>
              </w:rPr>
            </w:pPr>
            <w:r w:rsidRPr="00DB6DEF">
              <w:rPr>
                <w:rFonts w:eastAsia="Times New Roman"/>
              </w:rPr>
              <w:t>Are there 2</w:t>
            </w:r>
            <w:r>
              <w:rPr>
                <w:rFonts w:eastAsia="Times New Roman"/>
              </w:rPr>
              <w:t xml:space="preserve"> or less</w:t>
            </w:r>
            <w:r w:rsidRPr="00DB6DEF">
              <w:rPr>
                <w:rFonts w:eastAsia="Times New Roman"/>
              </w:rPr>
              <w:t xml:space="preserve"> people travelling together in the same vehicle? </w:t>
            </w:r>
          </w:p>
          <w:p w14:paraId="42C64763" w14:textId="77777777" w:rsidR="00453A21" w:rsidRPr="00DB6DEF" w:rsidRDefault="00453A21" w:rsidP="00453A21">
            <w:pPr>
              <w:pStyle w:val="ListParagraph"/>
              <w:numPr>
                <w:ilvl w:val="0"/>
                <w:numId w:val="9"/>
              </w:numPr>
              <w:contextualSpacing w:val="0"/>
              <w:rPr>
                <w:rFonts w:eastAsia="Times New Roman"/>
                <w:i/>
                <w:iCs/>
              </w:rPr>
            </w:pPr>
            <w:r w:rsidRPr="00DB6DEF">
              <w:rPr>
                <w:rFonts w:eastAsia="Times New Roman"/>
                <w:i/>
                <w:iCs/>
              </w:rPr>
              <w:t>A maximum of 2 people are permitted to travel in the same vehicle. If more than 2 people will be travelling to the site, multiple vehicles must be used.</w:t>
            </w:r>
          </w:p>
          <w:p w14:paraId="3BC4D5DD" w14:textId="3AF9DE86" w:rsidR="00453A21" w:rsidRPr="00453A21" w:rsidRDefault="00453A21" w:rsidP="006104CE">
            <w:pPr>
              <w:pStyle w:val="ListParagraph"/>
              <w:numPr>
                <w:ilvl w:val="0"/>
                <w:numId w:val="9"/>
              </w:numPr>
              <w:contextualSpacing w:val="0"/>
              <w:rPr>
                <w:rFonts w:eastAsia="Times New Roman"/>
                <w:i/>
                <w:iCs/>
              </w:rPr>
            </w:pPr>
            <w:r w:rsidRPr="00DB6DEF">
              <w:rPr>
                <w:rFonts w:eastAsia="Times New Roman"/>
                <w:i/>
                <w:iCs/>
              </w:rPr>
              <w:t>The passenger must be seated in the back</w:t>
            </w:r>
            <w:r>
              <w:rPr>
                <w:rFonts w:eastAsia="Times New Roman"/>
                <w:i/>
                <w:iCs/>
              </w:rPr>
              <w:t>,</w:t>
            </w:r>
            <w:r w:rsidRPr="00DB6DEF">
              <w:rPr>
                <w:rFonts w:eastAsia="Times New Roman"/>
                <w:i/>
                <w:iCs/>
              </w:rPr>
              <w:t xml:space="preserve"> passenger seat</w:t>
            </w:r>
            <w:r w:rsidR="006104CE">
              <w:rPr>
                <w:rFonts w:eastAsia="Times New Roman"/>
                <w:i/>
                <w:iCs/>
              </w:rPr>
              <w:t xml:space="preserve"> and, w</w:t>
            </w:r>
            <w:r w:rsidRPr="00453A21">
              <w:rPr>
                <w:i/>
                <w:iCs/>
              </w:rPr>
              <w:t>here possible</w:t>
            </w:r>
            <w:r w:rsidR="006104CE">
              <w:rPr>
                <w:i/>
                <w:iCs/>
              </w:rPr>
              <w:t>,</w:t>
            </w:r>
            <w:r w:rsidRPr="00453A21">
              <w:rPr>
                <w:i/>
                <w:iCs/>
              </w:rPr>
              <w:t xml:space="preserve"> open windows to allow for ventilation rather than using air-conditioning. </w:t>
            </w:r>
          </w:p>
        </w:tc>
        <w:tc>
          <w:tcPr>
            <w:tcW w:w="619" w:type="dxa"/>
          </w:tcPr>
          <w:p w14:paraId="094D5276" w14:textId="77777777" w:rsidR="00453A21" w:rsidRPr="00DB6DEF" w:rsidRDefault="00453A21" w:rsidP="00EA32EA">
            <w:pPr>
              <w:spacing w:line="360" w:lineRule="auto"/>
              <w:rPr>
                <w:b/>
                <w:bCs/>
              </w:rPr>
            </w:pPr>
          </w:p>
        </w:tc>
        <w:tc>
          <w:tcPr>
            <w:tcW w:w="602" w:type="dxa"/>
          </w:tcPr>
          <w:p w14:paraId="76611DCE" w14:textId="77777777" w:rsidR="00453A21" w:rsidRDefault="00453A21" w:rsidP="00EA32EA"/>
        </w:tc>
        <w:tc>
          <w:tcPr>
            <w:tcW w:w="644" w:type="dxa"/>
          </w:tcPr>
          <w:p w14:paraId="06C156BC" w14:textId="77777777" w:rsidR="00453A21" w:rsidRDefault="00453A21" w:rsidP="00EA32EA"/>
        </w:tc>
      </w:tr>
      <w:tr w:rsidR="00453A21" w14:paraId="3162B175" w14:textId="77777777" w:rsidTr="00EA32EA">
        <w:tc>
          <w:tcPr>
            <w:tcW w:w="562" w:type="dxa"/>
          </w:tcPr>
          <w:p w14:paraId="3D6B11FC" w14:textId="08B94182" w:rsidR="00453A21" w:rsidRPr="00B203F8" w:rsidRDefault="00453A21" w:rsidP="00EA32EA">
            <w:pPr>
              <w:rPr>
                <w:rFonts w:eastAsia="Times New Roman"/>
              </w:rPr>
            </w:pPr>
            <w:r>
              <w:rPr>
                <w:rFonts w:eastAsia="Times New Roman"/>
              </w:rPr>
              <w:t>2.2</w:t>
            </w:r>
          </w:p>
        </w:tc>
        <w:tc>
          <w:tcPr>
            <w:tcW w:w="8029" w:type="dxa"/>
          </w:tcPr>
          <w:p w14:paraId="680853E2" w14:textId="77777777" w:rsidR="00453A21" w:rsidRPr="00DB39D4" w:rsidRDefault="00453A21" w:rsidP="00453A21">
            <w:pPr>
              <w:rPr>
                <w:rFonts w:eastAsia="Times New Roman"/>
              </w:rPr>
            </w:pPr>
            <w:r w:rsidRPr="00DB39D4">
              <w:rPr>
                <w:rFonts w:eastAsia="Times New Roman"/>
              </w:rPr>
              <w:t xml:space="preserve">Have you discussed individual risk circumstances related to </w:t>
            </w:r>
            <w:r w:rsidRPr="00BD7F03">
              <w:rPr>
                <w:rFonts w:eastAsia="Times New Roman"/>
                <w:b/>
                <w:bCs/>
                <w:i/>
                <w:iCs/>
              </w:rPr>
              <w:t>each</w:t>
            </w:r>
            <w:r w:rsidRPr="00DB39D4">
              <w:rPr>
                <w:rFonts w:eastAsia="Times New Roman"/>
              </w:rPr>
              <w:t xml:space="preserve"> person travelling in a vehicle together for </w:t>
            </w:r>
            <w:r w:rsidRPr="00DB39D4">
              <w:rPr>
                <w:rFonts w:eastAsia="Times New Roman"/>
                <w:b/>
                <w:bCs/>
                <w:i/>
                <w:iCs/>
              </w:rPr>
              <w:t>this</w:t>
            </w:r>
            <w:r w:rsidRPr="00DB39D4">
              <w:rPr>
                <w:rFonts w:eastAsia="Times New Roman"/>
              </w:rPr>
              <w:t xml:space="preserve"> specific field trip</w:t>
            </w:r>
            <w:r>
              <w:rPr>
                <w:rFonts w:eastAsia="Times New Roman"/>
              </w:rPr>
              <w:t xml:space="preserve"> </w:t>
            </w:r>
            <w:r w:rsidRPr="00DB39D4">
              <w:rPr>
                <w:rFonts w:eastAsia="Times New Roman"/>
                <w:b/>
                <w:bCs/>
                <w:i/>
                <w:iCs/>
              </w:rPr>
              <w:t>prior</w:t>
            </w:r>
            <w:r>
              <w:rPr>
                <w:rFonts w:eastAsia="Times New Roman"/>
              </w:rPr>
              <w:t xml:space="preserve"> to departing</w:t>
            </w:r>
            <w:r w:rsidRPr="00DB39D4">
              <w:rPr>
                <w:rFonts w:eastAsia="Times New Roman"/>
              </w:rPr>
              <w:t>?</w:t>
            </w:r>
          </w:p>
          <w:p w14:paraId="7033EE9F" w14:textId="136E7806" w:rsidR="00453A21" w:rsidRPr="00453A21" w:rsidRDefault="00453A21" w:rsidP="00453A21">
            <w:pPr>
              <w:pStyle w:val="ListParagraph"/>
              <w:numPr>
                <w:ilvl w:val="0"/>
                <w:numId w:val="10"/>
              </w:numPr>
              <w:rPr>
                <w:rFonts w:eastAsia="Times New Roman"/>
                <w:i/>
                <w:iCs/>
              </w:rPr>
            </w:pPr>
            <w:r w:rsidRPr="00453A21">
              <w:rPr>
                <w:rFonts w:eastAsia="Times New Roman"/>
                <w:i/>
                <w:iCs/>
              </w:rPr>
              <w:t xml:space="preserve">This includes checking in with each team member about whether they are fit and well before travelling into the field together. If any team member feels unwell they </w:t>
            </w:r>
            <w:r w:rsidRPr="00453A21">
              <w:rPr>
                <w:rFonts w:eastAsia="Times New Roman"/>
                <w:b/>
                <w:bCs/>
                <w:i/>
                <w:iCs/>
              </w:rPr>
              <w:t>MUST</w:t>
            </w:r>
            <w:r w:rsidRPr="00453A21">
              <w:rPr>
                <w:rFonts w:eastAsia="Times New Roman"/>
                <w:i/>
                <w:iCs/>
              </w:rPr>
              <w:t xml:space="preserve"> self-isolate and are not permitted to participate in field work</w:t>
            </w:r>
            <w:r w:rsidR="006104CE">
              <w:rPr>
                <w:rFonts w:eastAsia="Times New Roman"/>
                <w:i/>
                <w:iCs/>
              </w:rPr>
              <w:t>.</w:t>
            </w:r>
          </w:p>
        </w:tc>
        <w:tc>
          <w:tcPr>
            <w:tcW w:w="619" w:type="dxa"/>
          </w:tcPr>
          <w:p w14:paraId="13563EE1" w14:textId="77777777" w:rsidR="00453A21" w:rsidRPr="00DB6DEF" w:rsidRDefault="00453A21" w:rsidP="00EA32EA">
            <w:pPr>
              <w:spacing w:line="360" w:lineRule="auto"/>
              <w:rPr>
                <w:b/>
                <w:bCs/>
              </w:rPr>
            </w:pPr>
          </w:p>
        </w:tc>
        <w:tc>
          <w:tcPr>
            <w:tcW w:w="602" w:type="dxa"/>
          </w:tcPr>
          <w:p w14:paraId="6EB6ED9D" w14:textId="77777777" w:rsidR="00453A21" w:rsidRDefault="00453A21" w:rsidP="00EA32EA"/>
        </w:tc>
        <w:tc>
          <w:tcPr>
            <w:tcW w:w="644" w:type="dxa"/>
          </w:tcPr>
          <w:p w14:paraId="7AC6A2DB" w14:textId="77777777" w:rsidR="00453A21" w:rsidRDefault="00453A21" w:rsidP="00EA32EA"/>
        </w:tc>
      </w:tr>
      <w:tr w:rsidR="00453A21" w14:paraId="1CE2A3F0" w14:textId="77777777" w:rsidTr="00EA32EA">
        <w:tc>
          <w:tcPr>
            <w:tcW w:w="562" w:type="dxa"/>
          </w:tcPr>
          <w:p w14:paraId="323E9FC2" w14:textId="581B0136" w:rsidR="00453A21" w:rsidRPr="00DB6DEF" w:rsidRDefault="00453A21" w:rsidP="00EA32EA">
            <w:pPr>
              <w:rPr>
                <w:rFonts w:eastAsia="Times New Roman"/>
              </w:rPr>
            </w:pPr>
            <w:r>
              <w:rPr>
                <w:rFonts w:eastAsia="Times New Roman"/>
              </w:rPr>
              <w:t>2.3</w:t>
            </w:r>
          </w:p>
        </w:tc>
        <w:tc>
          <w:tcPr>
            <w:tcW w:w="8029" w:type="dxa"/>
          </w:tcPr>
          <w:p w14:paraId="4E149636" w14:textId="77777777" w:rsidR="00453A21" w:rsidRDefault="00453A21" w:rsidP="00453A21">
            <w:pPr>
              <w:rPr>
                <w:rFonts w:eastAsia="Times New Roman"/>
              </w:rPr>
            </w:pPr>
            <w:r w:rsidRPr="00570122">
              <w:rPr>
                <w:rFonts w:eastAsia="Times New Roman"/>
              </w:rPr>
              <w:t xml:space="preserve">Have you agreed on who will travel in each vehicle based on the risk circumstances?  </w:t>
            </w:r>
          </w:p>
          <w:p w14:paraId="2783AF8B" w14:textId="06D36246" w:rsidR="00453A21" w:rsidRDefault="00453A21" w:rsidP="00453A21">
            <w:pPr>
              <w:pStyle w:val="ListParagraph"/>
              <w:numPr>
                <w:ilvl w:val="0"/>
                <w:numId w:val="10"/>
              </w:numPr>
            </w:pPr>
            <w:r w:rsidRPr="00453A21">
              <w:rPr>
                <w:rFonts w:eastAsia="Times New Roman"/>
                <w:i/>
                <w:iCs/>
              </w:rPr>
              <w:t>An example could be if there are 4 people travelling, 2 are of an older demographic and 2 have children of school age.  The best decision would be for the 2 parents to travel together in a separate vehicle.</w:t>
            </w:r>
          </w:p>
        </w:tc>
        <w:tc>
          <w:tcPr>
            <w:tcW w:w="619" w:type="dxa"/>
          </w:tcPr>
          <w:p w14:paraId="01F227B7" w14:textId="77777777" w:rsidR="00453A21" w:rsidRPr="00DB6DEF" w:rsidRDefault="00453A21" w:rsidP="00EA32EA">
            <w:pPr>
              <w:spacing w:line="360" w:lineRule="auto"/>
              <w:rPr>
                <w:b/>
                <w:bCs/>
              </w:rPr>
            </w:pPr>
          </w:p>
        </w:tc>
        <w:tc>
          <w:tcPr>
            <w:tcW w:w="602" w:type="dxa"/>
          </w:tcPr>
          <w:p w14:paraId="41EA3E25" w14:textId="77777777" w:rsidR="00453A21" w:rsidRDefault="00453A21" w:rsidP="00EA32EA"/>
        </w:tc>
        <w:tc>
          <w:tcPr>
            <w:tcW w:w="644" w:type="dxa"/>
          </w:tcPr>
          <w:p w14:paraId="525EE0CB" w14:textId="77777777" w:rsidR="00453A21" w:rsidRDefault="00453A21" w:rsidP="00EA32EA"/>
        </w:tc>
      </w:tr>
      <w:tr w:rsidR="00453A21" w14:paraId="1FA49080" w14:textId="77777777" w:rsidTr="00EA32EA">
        <w:tc>
          <w:tcPr>
            <w:tcW w:w="562" w:type="dxa"/>
          </w:tcPr>
          <w:p w14:paraId="3DB80002" w14:textId="6AAFC1D1" w:rsidR="00453A21" w:rsidRPr="00DB6DEF" w:rsidRDefault="00453A21" w:rsidP="00EA32EA">
            <w:pPr>
              <w:rPr>
                <w:rFonts w:eastAsia="Times New Roman"/>
              </w:rPr>
            </w:pPr>
            <w:r>
              <w:rPr>
                <w:rFonts w:eastAsia="Times New Roman"/>
              </w:rPr>
              <w:t>2.4</w:t>
            </w:r>
          </w:p>
        </w:tc>
        <w:tc>
          <w:tcPr>
            <w:tcW w:w="8029" w:type="dxa"/>
          </w:tcPr>
          <w:p w14:paraId="56E5340D" w14:textId="6CE4E1A5" w:rsidR="00453A21" w:rsidRPr="00DB6DEF" w:rsidRDefault="00453A21" w:rsidP="00EA32EA">
            <w:pPr>
              <w:rPr>
                <w:rFonts w:eastAsia="Times New Roman"/>
              </w:rPr>
            </w:pPr>
            <w:r w:rsidRPr="00570122">
              <w:rPr>
                <w:rFonts w:eastAsia="Times New Roman"/>
              </w:rPr>
              <w:t>Have you checked that hand gel/handwipes</w:t>
            </w:r>
            <w:r w:rsidR="00FB208C">
              <w:rPr>
                <w:rFonts w:eastAsia="Times New Roman"/>
              </w:rPr>
              <w:t>/sanitiser</w:t>
            </w:r>
            <w:r w:rsidRPr="00570122">
              <w:rPr>
                <w:rFonts w:eastAsia="Times New Roman"/>
              </w:rPr>
              <w:t xml:space="preserve"> are present in the vehicle?</w:t>
            </w:r>
          </w:p>
        </w:tc>
        <w:tc>
          <w:tcPr>
            <w:tcW w:w="619" w:type="dxa"/>
          </w:tcPr>
          <w:p w14:paraId="320AC312" w14:textId="77777777" w:rsidR="00453A21" w:rsidRPr="00DB6DEF" w:rsidRDefault="00453A21" w:rsidP="00EA32EA">
            <w:pPr>
              <w:spacing w:line="360" w:lineRule="auto"/>
              <w:rPr>
                <w:b/>
                <w:bCs/>
              </w:rPr>
            </w:pPr>
          </w:p>
        </w:tc>
        <w:tc>
          <w:tcPr>
            <w:tcW w:w="602" w:type="dxa"/>
          </w:tcPr>
          <w:p w14:paraId="61EA560A" w14:textId="77777777" w:rsidR="00453A21" w:rsidRDefault="00453A21" w:rsidP="00EA32EA"/>
        </w:tc>
        <w:tc>
          <w:tcPr>
            <w:tcW w:w="644" w:type="dxa"/>
          </w:tcPr>
          <w:p w14:paraId="75F3A8ED" w14:textId="77777777" w:rsidR="00453A21" w:rsidRDefault="00453A21" w:rsidP="00EA32EA"/>
        </w:tc>
      </w:tr>
      <w:tr w:rsidR="00453A21" w14:paraId="5A67A8A8" w14:textId="77777777" w:rsidTr="00EA32EA">
        <w:tc>
          <w:tcPr>
            <w:tcW w:w="562" w:type="dxa"/>
          </w:tcPr>
          <w:p w14:paraId="2738CB19" w14:textId="098CCB76" w:rsidR="00453A21" w:rsidRDefault="00453A21" w:rsidP="00EA32EA">
            <w:pPr>
              <w:rPr>
                <w:rFonts w:eastAsia="Times New Roman"/>
              </w:rPr>
            </w:pPr>
            <w:r>
              <w:rPr>
                <w:rFonts w:eastAsia="Times New Roman"/>
              </w:rPr>
              <w:t>2.5</w:t>
            </w:r>
          </w:p>
        </w:tc>
        <w:tc>
          <w:tcPr>
            <w:tcW w:w="8029" w:type="dxa"/>
          </w:tcPr>
          <w:p w14:paraId="4F1B59A1" w14:textId="77777777" w:rsidR="00453A21" w:rsidRPr="00570122" w:rsidRDefault="00453A21" w:rsidP="00453A21">
            <w:pPr>
              <w:rPr>
                <w:rFonts w:eastAsia="Times New Roman"/>
              </w:rPr>
            </w:pPr>
            <w:r>
              <w:rPr>
                <w:rFonts w:eastAsia="Times New Roman"/>
              </w:rPr>
              <w:t>Have</w:t>
            </w:r>
            <w:r w:rsidRPr="00570122">
              <w:rPr>
                <w:rFonts w:eastAsia="Times New Roman"/>
              </w:rPr>
              <w:t xml:space="preserve"> you clean</w:t>
            </w:r>
            <w:r>
              <w:rPr>
                <w:rFonts w:eastAsia="Times New Roman"/>
              </w:rPr>
              <w:t>ed</w:t>
            </w:r>
            <w:r w:rsidRPr="00570122">
              <w:rPr>
                <w:rFonts w:eastAsia="Times New Roman"/>
              </w:rPr>
              <w:t xml:space="preserve"> all </w:t>
            </w:r>
            <w:r>
              <w:rPr>
                <w:rFonts w:eastAsia="Times New Roman"/>
              </w:rPr>
              <w:t xml:space="preserve">high-risk </w:t>
            </w:r>
            <w:r w:rsidRPr="00570122">
              <w:rPr>
                <w:rFonts w:eastAsia="Times New Roman"/>
              </w:rPr>
              <w:t>vehicle surfaces before driving?</w:t>
            </w:r>
          </w:p>
          <w:p w14:paraId="48D45453" w14:textId="51236299" w:rsidR="00453A21" w:rsidRPr="00453A21" w:rsidRDefault="00453A21" w:rsidP="00453A21">
            <w:pPr>
              <w:pStyle w:val="ListParagraph"/>
              <w:numPr>
                <w:ilvl w:val="0"/>
                <w:numId w:val="10"/>
              </w:numPr>
              <w:rPr>
                <w:rFonts w:eastAsia="Times New Roman"/>
              </w:rPr>
            </w:pPr>
            <w:r w:rsidRPr="00453A21">
              <w:rPr>
                <w:i/>
                <w:iCs/>
              </w:rPr>
              <w:t>Surfaces to be cleaning include steering wheel, dashboard, display panel, gear stick, parking brake,</w:t>
            </w:r>
            <w:r w:rsidR="00125C79">
              <w:rPr>
                <w:i/>
                <w:iCs/>
              </w:rPr>
              <w:t xml:space="preserve"> seat belts,</w:t>
            </w:r>
            <w:r w:rsidRPr="00453A21">
              <w:rPr>
                <w:i/>
                <w:iCs/>
              </w:rPr>
              <w:t xml:space="preserve"> internal and external door handles, any area in the car which is likely to be frequently touched or held during travel.</w:t>
            </w:r>
          </w:p>
        </w:tc>
        <w:tc>
          <w:tcPr>
            <w:tcW w:w="619" w:type="dxa"/>
          </w:tcPr>
          <w:p w14:paraId="14B3D09E" w14:textId="77777777" w:rsidR="00453A21" w:rsidRPr="00DB6DEF" w:rsidRDefault="00453A21" w:rsidP="00EA32EA">
            <w:pPr>
              <w:spacing w:line="360" w:lineRule="auto"/>
              <w:rPr>
                <w:b/>
                <w:bCs/>
              </w:rPr>
            </w:pPr>
          </w:p>
        </w:tc>
        <w:tc>
          <w:tcPr>
            <w:tcW w:w="602" w:type="dxa"/>
          </w:tcPr>
          <w:p w14:paraId="5156F66B" w14:textId="77777777" w:rsidR="00453A21" w:rsidRDefault="00453A21" w:rsidP="00EA32EA"/>
        </w:tc>
        <w:tc>
          <w:tcPr>
            <w:tcW w:w="644" w:type="dxa"/>
          </w:tcPr>
          <w:p w14:paraId="1038497B" w14:textId="77777777" w:rsidR="00453A21" w:rsidRDefault="00453A21" w:rsidP="00EA32EA"/>
        </w:tc>
      </w:tr>
      <w:tr w:rsidR="00453A21" w14:paraId="098C7137" w14:textId="77777777" w:rsidTr="00EA32EA">
        <w:tc>
          <w:tcPr>
            <w:tcW w:w="562" w:type="dxa"/>
          </w:tcPr>
          <w:p w14:paraId="2AA648C1" w14:textId="59AFAE7D" w:rsidR="00453A21" w:rsidRDefault="00453A21" w:rsidP="00EA32EA">
            <w:pPr>
              <w:rPr>
                <w:rFonts w:eastAsia="Times New Roman"/>
              </w:rPr>
            </w:pPr>
            <w:r>
              <w:rPr>
                <w:rFonts w:eastAsia="Times New Roman"/>
              </w:rPr>
              <w:t>2.6</w:t>
            </w:r>
          </w:p>
        </w:tc>
        <w:tc>
          <w:tcPr>
            <w:tcW w:w="8029" w:type="dxa"/>
          </w:tcPr>
          <w:p w14:paraId="4841E33D" w14:textId="5F031D6A" w:rsidR="00453A21" w:rsidRPr="00570122" w:rsidRDefault="00453A21" w:rsidP="00EA32EA">
            <w:pPr>
              <w:rPr>
                <w:rFonts w:eastAsia="Times New Roman"/>
              </w:rPr>
            </w:pPr>
            <w:r w:rsidRPr="00570122">
              <w:rPr>
                <w:rFonts w:eastAsia="Times New Roman"/>
              </w:rPr>
              <w:t xml:space="preserve">Will you clean all </w:t>
            </w:r>
            <w:r>
              <w:rPr>
                <w:rFonts w:eastAsia="Times New Roman"/>
              </w:rPr>
              <w:t xml:space="preserve">high-risk </w:t>
            </w:r>
            <w:r w:rsidRPr="00570122">
              <w:rPr>
                <w:rFonts w:eastAsia="Times New Roman"/>
              </w:rPr>
              <w:t xml:space="preserve">vehicle surfaces </w:t>
            </w:r>
            <w:r>
              <w:rPr>
                <w:rFonts w:eastAsia="Times New Roman"/>
              </w:rPr>
              <w:t xml:space="preserve">(see above) </w:t>
            </w:r>
            <w:r w:rsidRPr="00570122">
              <w:rPr>
                <w:rFonts w:eastAsia="Times New Roman"/>
              </w:rPr>
              <w:t>after returning from field work?</w:t>
            </w:r>
          </w:p>
        </w:tc>
        <w:tc>
          <w:tcPr>
            <w:tcW w:w="619" w:type="dxa"/>
          </w:tcPr>
          <w:p w14:paraId="22B76DCF" w14:textId="77777777" w:rsidR="00453A21" w:rsidRPr="00DB6DEF" w:rsidRDefault="00453A21" w:rsidP="00EA32EA">
            <w:pPr>
              <w:spacing w:line="360" w:lineRule="auto"/>
              <w:rPr>
                <w:b/>
                <w:bCs/>
              </w:rPr>
            </w:pPr>
          </w:p>
        </w:tc>
        <w:tc>
          <w:tcPr>
            <w:tcW w:w="602" w:type="dxa"/>
          </w:tcPr>
          <w:p w14:paraId="71FC5F16" w14:textId="77777777" w:rsidR="00453A21" w:rsidRDefault="00453A21" w:rsidP="00EA32EA"/>
        </w:tc>
        <w:tc>
          <w:tcPr>
            <w:tcW w:w="644" w:type="dxa"/>
          </w:tcPr>
          <w:p w14:paraId="79D8B45E" w14:textId="77777777" w:rsidR="00453A21" w:rsidRDefault="00453A21" w:rsidP="00EA32EA"/>
        </w:tc>
      </w:tr>
    </w:tbl>
    <w:p w14:paraId="5ADDF9B4" w14:textId="56E88B07" w:rsidR="000F0BC0" w:rsidRDefault="002F4251" w:rsidP="002F4251">
      <w:pPr>
        <w:spacing w:before="160" w:after="120" w:line="240" w:lineRule="auto"/>
        <w:rPr>
          <w:rFonts w:eastAsia="Times New Roman"/>
          <w:b/>
          <w:bCs/>
          <w:i/>
          <w:iCs/>
        </w:rPr>
      </w:pPr>
      <w:r>
        <w:rPr>
          <w:rFonts w:eastAsia="Times New Roman"/>
          <w:b/>
          <w:bCs/>
          <w:i/>
          <w:iCs/>
        </w:rPr>
        <w:t xml:space="preserve">3: </w:t>
      </w:r>
      <w:r w:rsidR="000F0BC0" w:rsidRPr="006A08BE">
        <w:rPr>
          <w:rFonts w:eastAsia="Times New Roman"/>
          <w:b/>
          <w:bCs/>
          <w:i/>
          <w:iCs/>
        </w:rPr>
        <w:t>Social distancing and appropriate hygiene</w:t>
      </w:r>
      <w:r w:rsidR="006A08BE">
        <w:rPr>
          <w:rFonts w:eastAsia="Times New Roman"/>
          <w:b/>
          <w:bCs/>
          <w:i/>
          <w:iCs/>
        </w:rPr>
        <w:t xml:space="preserve"> at field site</w:t>
      </w:r>
    </w:p>
    <w:tbl>
      <w:tblPr>
        <w:tblStyle w:val="TableGrid"/>
        <w:tblW w:w="10456" w:type="dxa"/>
        <w:tblLook w:val="04A0" w:firstRow="1" w:lastRow="0" w:firstColumn="1" w:lastColumn="0" w:noHBand="0" w:noVBand="1"/>
      </w:tblPr>
      <w:tblGrid>
        <w:gridCol w:w="562"/>
        <w:gridCol w:w="8029"/>
        <w:gridCol w:w="619"/>
        <w:gridCol w:w="602"/>
        <w:gridCol w:w="644"/>
      </w:tblGrid>
      <w:tr w:rsidR="00453A21" w:rsidRPr="00DB6DEF" w14:paraId="74C9E9D9" w14:textId="77777777" w:rsidTr="00EA32EA">
        <w:tc>
          <w:tcPr>
            <w:tcW w:w="562" w:type="dxa"/>
            <w:vMerge w:val="restart"/>
            <w:shd w:val="clear" w:color="auto" w:fill="385623" w:themeFill="accent6" w:themeFillShade="80"/>
          </w:tcPr>
          <w:p w14:paraId="09EB65E1" w14:textId="77777777" w:rsidR="00453A21" w:rsidRPr="00DB6DEF" w:rsidRDefault="00453A21" w:rsidP="00EA32EA">
            <w:pPr>
              <w:rPr>
                <w:b/>
                <w:bCs/>
                <w:color w:val="FFFFFF" w:themeColor="background1"/>
              </w:rPr>
            </w:pPr>
            <w:r>
              <w:rPr>
                <w:b/>
                <w:bCs/>
                <w:color w:val="FFFFFF" w:themeColor="background1"/>
              </w:rPr>
              <w:t>No.</w:t>
            </w:r>
          </w:p>
        </w:tc>
        <w:tc>
          <w:tcPr>
            <w:tcW w:w="8029" w:type="dxa"/>
            <w:vMerge w:val="restart"/>
            <w:shd w:val="clear" w:color="auto" w:fill="385623" w:themeFill="accent6" w:themeFillShade="80"/>
          </w:tcPr>
          <w:p w14:paraId="26B01373" w14:textId="77777777" w:rsidR="00453A21" w:rsidRPr="00DB6DEF" w:rsidRDefault="00453A21" w:rsidP="00EA32EA">
            <w:pPr>
              <w:rPr>
                <w:b/>
                <w:bCs/>
                <w:color w:val="FFFFFF" w:themeColor="background1"/>
              </w:rPr>
            </w:pPr>
            <w:r w:rsidRPr="00DB6DEF">
              <w:rPr>
                <w:b/>
                <w:bCs/>
                <w:color w:val="FFFFFF" w:themeColor="background1"/>
              </w:rPr>
              <w:t>Requirement</w:t>
            </w:r>
          </w:p>
        </w:tc>
        <w:tc>
          <w:tcPr>
            <w:tcW w:w="1865" w:type="dxa"/>
            <w:gridSpan w:val="3"/>
            <w:shd w:val="clear" w:color="auto" w:fill="385623" w:themeFill="accent6" w:themeFillShade="80"/>
          </w:tcPr>
          <w:p w14:paraId="4BE6EAC8" w14:textId="77777777" w:rsidR="00453A21" w:rsidRPr="00DB6DEF" w:rsidRDefault="00453A21" w:rsidP="00EA32EA">
            <w:pPr>
              <w:jc w:val="center"/>
              <w:rPr>
                <w:b/>
                <w:bCs/>
                <w:color w:val="FFFFFF" w:themeColor="background1"/>
              </w:rPr>
            </w:pPr>
            <w:r w:rsidRPr="00DB6DEF">
              <w:rPr>
                <w:b/>
                <w:bCs/>
                <w:color w:val="FFFFFF" w:themeColor="background1"/>
              </w:rPr>
              <w:t xml:space="preserve">Please </w:t>
            </w:r>
            <w:r>
              <w:rPr>
                <w:b/>
                <w:bCs/>
                <w:color w:val="FFFFFF" w:themeColor="background1"/>
              </w:rPr>
              <w:t>select</w:t>
            </w:r>
          </w:p>
        </w:tc>
      </w:tr>
      <w:tr w:rsidR="00453A21" w:rsidRPr="00DB6DEF" w14:paraId="1EFB0550" w14:textId="77777777" w:rsidTr="00EA32EA">
        <w:tc>
          <w:tcPr>
            <w:tcW w:w="562" w:type="dxa"/>
            <w:vMerge/>
            <w:shd w:val="clear" w:color="auto" w:fill="385623" w:themeFill="accent6" w:themeFillShade="80"/>
          </w:tcPr>
          <w:p w14:paraId="011D18F4" w14:textId="77777777" w:rsidR="00453A21" w:rsidRPr="00DB6DEF" w:rsidRDefault="00453A21" w:rsidP="00EA32EA">
            <w:pPr>
              <w:rPr>
                <w:b/>
                <w:bCs/>
                <w:color w:val="FFFFFF" w:themeColor="background1"/>
              </w:rPr>
            </w:pPr>
          </w:p>
        </w:tc>
        <w:tc>
          <w:tcPr>
            <w:tcW w:w="8029" w:type="dxa"/>
            <w:vMerge/>
            <w:shd w:val="clear" w:color="auto" w:fill="385623" w:themeFill="accent6" w:themeFillShade="80"/>
          </w:tcPr>
          <w:p w14:paraId="54530A80" w14:textId="77777777" w:rsidR="00453A21" w:rsidRPr="00DB6DEF" w:rsidRDefault="00453A21" w:rsidP="00EA32EA">
            <w:pPr>
              <w:rPr>
                <w:b/>
                <w:bCs/>
                <w:color w:val="FFFFFF" w:themeColor="background1"/>
              </w:rPr>
            </w:pPr>
          </w:p>
        </w:tc>
        <w:tc>
          <w:tcPr>
            <w:tcW w:w="619" w:type="dxa"/>
            <w:shd w:val="clear" w:color="auto" w:fill="385623" w:themeFill="accent6" w:themeFillShade="80"/>
          </w:tcPr>
          <w:p w14:paraId="10C6C3BE" w14:textId="77777777" w:rsidR="00453A21" w:rsidRPr="00DB6DEF" w:rsidRDefault="00453A21" w:rsidP="00EA32EA">
            <w:pPr>
              <w:jc w:val="center"/>
              <w:rPr>
                <w:b/>
                <w:bCs/>
                <w:color w:val="FFFFFF" w:themeColor="background1"/>
              </w:rPr>
            </w:pPr>
            <w:r>
              <w:rPr>
                <w:b/>
                <w:bCs/>
                <w:color w:val="FFFFFF" w:themeColor="background1"/>
              </w:rPr>
              <w:t>YES</w:t>
            </w:r>
          </w:p>
        </w:tc>
        <w:tc>
          <w:tcPr>
            <w:tcW w:w="602" w:type="dxa"/>
            <w:shd w:val="clear" w:color="auto" w:fill="385623" w:themeFill="accent6" w:themeFillShade="80"/>
          </w:tcPr>
          <w:p w14:paraId="34501CE7" w14:textId="77777777" w:rsidR="00453A21" w:rsidRPr="00DB6DEF" w:rsidRDefault="00453A21" w:rsidP="00EA32EA">
            <w:pPr>
              <w:jc w:val="center"/>
              <w:rPr>
                <w:b/>
                <w:bCs/>
                <w:color w:val="FFFFFF" w:themeColor="background1"/>
              </w:rPr>
            </w:pPr>
            <w:r>
              <w:rPr>
                <w:b/>
                <w:bCs/>
                <w:color w:val="FFFFFF" w:themeColor="background1"/>
              </w:rPr>
              <w:t>NO</w:t>
            </w:r>
          </w:p>
        </w:tc>
        <w:tc>
          <w:tcPr>
            <w:tcW w:w="644" w:type="dxa"/>
            <w:shd w:val="clear" w:color="auto" w:fill="385623" w:themeFill="accent6" w:themeFillShade="80"/>
          </w:tcPr>
          <w:p w14:paraId="00718B56" w14:textId="77777777" w:rsidR="00453A21" w:rsidRPr="00DB6DEF" w:rsidRDefault="00453A21" w:rsidP="00EA32EA">
            <w:pPr>
              <w:jc w:val="center"/>
              <w:rPr>
                <w:b/>
                <w:bCs/>
                <w:color w:val="FFFFFF" w:themeColor="background1"/>
              </w:rPr>
            </w:pPr>
            <w:r>
              <w:rPr>
                <w:b/>
                <w:bCs/>
                <w:color w:val="FFFFFF" w:themeColor="background1"/>
              </w:rPr>
              <w:t>N/A</w:t>
            </w:r>
          </w:p>
        </w:tc>
      </w:tr>
      <w:tr w:rsidR="00453A21" w14:paraId="15FCD777" w14:textId="77777777" w:rsidTr="00EA32EA">
        <w:tc>
          <w:tcPr>
            <w:tcW w:w="562" w:type="dxa"/>
          </w:tcPr>
          <w:p w14:paraId="1F0781D7" w14:textId="087A94F2" w:rsidR="00453A21" w:rsidRPr="00CB0B8D" w:rsidRDefault="00356E6F" w:rsidP="00EA32EA">
            <w:pPr>
              <w:rPr>
                <w:rFonts w:eastAsia="Times New Roman"/>
              </w:rPr>
            </w:pPr>
            <w:r>
              <w:rPr>
                <w:rFonts w:eastAsia="Times New Roman"/>
              </w:rPr>
              <w:t>3</w:t>
            </w:r>
            <w:r w:rsidR="00453A21">
              <w:rPr>
                <w:rFonts w:eastAsia="Times New Roman"/>
              </w:rPr>
              <w:t>.1</w:t>
            </w:r>
          </w:p>
        </w:tc>
        <w:tc>
          <w:tcPr>
            <w:tcW w:w="8029" w:type="dxa"/>
          </w:tcPr>
          <w:p w14:paraId="4580D14A" w14:textId="77777777" w:rsidR="00453A21" w:rsidRPr="00453A21" w:rsidRDefault="00453A21" w:rsidP="00453A21">
            <w:pPr>
              <w:rPr>
                <w:rFonts w:eastAsia="Times New Roman"/>
              </w:rPr>
            </w:pPr>
            <w:r w:rsidRPr="00453A21">
              <w:rPr>
                <w:rFonts w:eastAsia="Times New Roman"/>
              </w:rPr>
              <w:t xml:space="preserve">Will you practice the necessary </w:t>
            </w:r>
            <w:r w:rsidRPr="00453A21">
              <w:rPr>
                <w:rFonts w:eastAsia="Times New Roman"/>
                <w:i/>
                <w:iCs/>
              </w:rPr>
              <w:t>social distancing</w:t>
            </w:r>
            <w:r w:rsidRPr="00453A21">
              <w:rPr>
                <w:rFonts w:eastAsia="Times New Roman"/>
              </w:rPr>
              <w:t xml:space="preserve"> </w:t>
            </w:r>
            <w:r w:rsidRPr="00453A21">
              <w:rPr>
                <w:rFonts w:eastAsia="Times New Roman"/>
                <w:b/>
                <w:bCs/>
                <w:i/>
                <w:iCs/>
              </w:rPr>
              <w:t>at all times</w:t>
            </w:r>
            <w:r w:rsidRPr="00453A21">
              <w:rPr>
                <w:rFonts w:eastAsia="Times New Roman"/>
              </w:rPr>
              <w:t xml:space="preserve"> during field work?</w:t>
            </w:r>
          </w:p>
          <w:p w14:paraId="79E9E091" w14:textId="7FD72875" w:rsidR="00453A21" w:rsidRPr="00453A21" w:rsidRDefault="00453A21" w:rsidP="00453A21">
            <w:pPr>
              <w:pStyle w:val="ListParagraph"/>
              <w:numPr>
                <w:ilvl w:val="0"/>
                <w:numId w:val="9"/>
              </w:numPr>
              <w:contextualSpacing w:val="0"/>
              <w:rPr>
                <w:rFonts w:eastAsia="Times New Roman"/>
                <w:i/>
                <w:iCs/>
              </w:rPr>
            </w:pPr>
            <w:r w:rsidRPr="00453A21">
              <w:rPr>
                <w:rFonts w:eastAsia="Times New Roman"/>
                <w:i/>
                <w:iCs/>
              </w:rPr>
              <w:t xml:space="preserve">This means a minimum of </w:t>
            </w:r>
            <w:r w:rsidR="00076E41">
              <w:rPr>
                <w:rFonts w:eastAsia="Times New Roman"/>
                <w:i/>
                <w:iCs/>
              </w:rPr>
              <w:t>1.5</w:t>
            </w:r>
            <w:r w:rsidRPr="00453A21">
              <w:rPr>
                <w:rFonts w:eastAsia="Times New Roman"/>
                <w:i/>
                <w:iCs/>
              </w:rPr>
              <w:t xml:space="preserve"> metres between individuals at all times.</w:t>
            </w:r>
          </w:p>
          <w:p w14:paraId="359D5AC5" w14:textId="33026F6E" w:rsidR="00453A21" w:rsidRPr="00453A21" w:rsidRDefault="00453A21" w:rsidP="00453A21">
            <w:pPr>
              <w:pStyle w:val="ListParagraph"/>
              <w:numPr>
                <w:ilvl w:val="0"/>
                <w:numId w:val="9"/>
              </w:numPr>
              <w:contextualSpacing w:val="0"/>
              <w:rPr>
                <w:rFonts w:eastAsia="Times New Roman"/>
                <w:i/>
                <w:iCs/>
              </w:rPr>
            </w:pPr>
            <w:r w:rsidRPr="00453A21">
              <w:rPr>
                <w:rFonts w:eastAsia="Times New Roman"/>
                <w:b/>
                <w:bCs/>
                <w:i/>
                <w:iCs/>
              </w:rPr>
              <w:t>NO</w:t>
            </w:r>
            <w:r w:rsidRPr="00453A21">
              <w:rPr>
                <w:rFonts w:eastAsia="Times New Roman"/>
                <w:i/>
                <w:iCs/>
              </w:rPr>
              <w:t xml:space="preserve"> handshaking</w:t>
            </w:r>
            <w:r w:rsidR="00076E41">
              <w:rPr>
                <w:rFonts w:eastAsia="Times New Roman"/>
                <w:i/>
                <w:iCs/>
              </w:rPr>
              <w:t>/ hugging</w:t>
            </w:r>
            <w:r w:rsidRPr="00453A21">
              <w:rPr>
                <w:rFonts w:eastAsia="Times New Roman"/>
                <w:i/>
                <w:iCs/>
              </w:rPr>
              <w:t>.</w:t>
            </w:r>
          </w:p>
        </w:tc>
        <w:tc>
          <w:tcPr>
            <w:tcW w:w="619" w:type="dxa"/>
          </w:tcPr>
          <w:p w14:paraId="70B0075D" w14:textId="77777777" w:rsidR="00453A21" w:rsidRPr="00DB6DEF" w:rsidRDefault="00453A21" w:rsidP="00EA32EA">
            <w:pPr>
              <w:spacing w:line="360" w:lineRule="auto"/>
              <w:rPr>
                <w:b/>
                <w:bCs/>
              </w:rPr>
            </w:pPr>
          </w:p>
        </w:tc>
        <w:tc>
          <w:tcPr>
            <w:tcW w:w="602" w:type="dxa"/>
          </w:tcPr>
          <w:p w14:paraId="2C1765C9" w14:textId="77777777" w:rsidR="00453A21" w:rsidRDefault="00453A21" w:rsidP="00EA32EA"/>
        </w:tc>
        <w:tc>
          <w:tcPr>
            <w:tcW w:w="644" w:type="dxa"/>
          </w:tcPr>
          <w:p w14:paraId="18A8922F" w14:textId="77777777" w:rsidR="00453A21" w:rsidRDefault="00453A21" w:rsidP="00EA32EA"/>
        </w:tc>
      </w:tr>
      <w:tr w:rsidR="00453A21" w14:paraId="5E426F8A" w14:textId="77777777" w:rsidTr="00EA32EA">
        <w:tc>
          <w:tcPr>
            <w:tcW w:w="562" w:type="dxa"/>
          </w:tcPr>
          <w:p w14:paraId="1FE2A129" w14:textId="52DE2AD6" w:rsidR="00453A21" w:rsidRPr="00B203F8" w:rsidRDefault="00356E6F" w:rsidP="00EA32EA">
            <w:pPr>
              <w:rPr>
                <w:rFonts w:eastAsia="Times New Roman"/>
              </w:rPr>
            </w:pPr>
            <w:r>
              <w:rPr>
                <w:rFonts w:eastAsia="Times New Roman"/>
              </w:rPr>
              <w:t>3</w:t>
            </w:r>
            <w:r w:rsidR="00453A21">
              <w:rPr>
                <w:rFonts w:eastAsia="Times New Roman"/>
              </w:rPr>
              <w:t>.2</w:t>
            </w:r>
          </w:p>
        </w:tc>
        <w:tc>
          <w:tcPr>
            <w:tcW w:w="8029" w:type="dxa"/>
          </w:tcPr>
          <w:p w14:paraId="3954A6B5" w14:textId="68A7599F" w:rsidR="00453A21" w:rsidRPr="00453A21" w:rsidRDefault="00453A21" w:rsidP="00453A21">
            <w:pPr>
              <w:spacing w:before="60" w:after="120"/>
              <w:rPr>
                <w:rFonts w:cs="Arial"/>
                <w:lang w:eastAsia="en-AU"/>
              </w:rPr>
            </w:pPr>
            <w:r w:rsidRPr="00453A21">
              <w:rPr>
                <w:rFonts w:cs="Arial"/>
                <w:lang w:eastAsia="en-AU"/>
              </w:rPr>
              <w:t xml:space="preserve">Will you practice regular and thorough handwashing </w:t>
            </w:r>
            <w:r w:rsidRPr="00453A21">
              <w:rPr>
                <w:rFonts w:cs="Arial"/>
                <w:b/>
                <w:bCs/>
                <w:i/>
                <w:iCs/>
                <w:lang w:eastAsia="en-AU"/>
              </w:rPr>
              <w:t>before</w:t>
            </w:r>
            <w:r w:rsidRPr="00453A21">
              <w:rPr>
                <w:rFonts w:cs="Arial"/>
                <w:lang w:eastAsia="en-AU"/>
              </w:rPr>
              <w:t xml:space="preserve">, </w:t>
            </w:r>
            <w:r w:rsidRPr="00453A21">
              <w:rPr>
                <w:rFonts w:cs="Arial"/>
                <w:b/>
                <w:bCs/>
                <w:i/>
                <w:iCs/>
                <w:lang w:eastAsia="en-AU"/>
              </w:rPr>
              <w:t>during</w:t>
            </w:r>
            <w:r w:rsidRPr="00453A21">
              <w:rPr>
                <w:rFonts w:cs="Arial"/>
                <w:lang w:eastAsia="en-AU"/>
              </w:rPr>
              <w:t xml:space="preserve"> and </w:t>
            </w:r>
            <w:r w:rsidRPr="00453A21">
              <w:rPr>
                <w:rFonts w:cs="Arial"/>
                <w:b/>
                <w:bCs/>
                <w:i/>
                <w:iCs/>
                <w:lang w:eastAsia="en-AU"/>
              </w:rPr>
              <w:t>after</w:t>
            </w:r>
            <w:r w:rsidRPr="00453A21">
              <w:rPr>
                <w:rFonts w:cs="Arial"/>
                <w:lang w:eastAsia="en-AU"/>
              </w:rPr>
              <w:t xml:space="preserve"> your field visit?</w:t>
            </w:r>
          </w:p>
        </w:tc>
        <w:tc>
          <w:tcPr>
            <w:tcW w:w="619" w:type="dxa"/>
          </w:tcPr>
          <w:p w14:paraId="7F8C2F3D" w14:textId="77777777" w:rsidR="00453A21" w:rsidRPr="00DB6DEF" w:rsidRDefault="00453A21" w:rsidP="00EA32EA">
            <w:pPr>
              <w:spacing w:line="360" w:lineRule="auto"/>
              <w:rPr>
                <w:b/>
                <w:bCs/>
              </w:rPr>
            </w:pPr>
          </w:p>
        </w:tc>
        <w:tc>
          <w:tcPr>
            <w:tcW w:w="602" w:type="dxa"/>
          </w:tcPr>
          <w:p w14:paraId="3FFD2DEC" w14:textId="77777777" w:rsidR="00453A21" w:rsidRDefault="00453A21" w:rsidP="00EA32EA"/>
        </w:tc>
        <w:tc>
          <w:tcPr>
            <w:tcW w:w="644" w:type="dxa"/>
          </w:tcPr>
          <w:p w14:paraId="6ED78CD3" w14:textId="77777777" w:rsidR="00453A21" w:rsidRDefault="00453A21" w:rsidP="00EA32EA"/>
        </w:tc>
      </w:tr>
      <w:tr w:rsidR="00453A21" w14:paraId="538ED6FB" w14:textId="77777777" w:rsidTr="00EA32EA">
        <w:tc>
          <w:tcPr>
            <w:tcW w:w="562" w:type="dxa"/>
          </w:tcPr>
          <w:p w14:paraId="35BDE8C2" w14:textId="138D7EDC" w:rsidR="00453A21" w:rsidRPr="00DB6DEF" w:rsidRDefault="00356E6F" w:rsidP="00EA32EA">
            <w:pPr>
              <w:rPr>
                <w:rFonts w:eastAsia="Times New Roman"/>
              </w:rPr>
            </w:pPr>
            <w:r>
              <w:rPr>
                <w:rFonts w:eastAsia="Times New Roman"/>
              </w:rPr>
              <w:t>3</w:t>
            </w:r>
            <w:r w:rsidR="00453A21">
              <w:rPr>
                <w:rFonts w:eastAsia="Times New Roman"/>
              </w:rPr>
              <w:t>.3</w:t>
            </w:r>
          </w:p>
        </w:tc>
        <w:tc>
          <w:tcPr>
            <w:tcW w:w="8029" w:type="dxa"/>
          </w:tcPr>
          <w:p w14:paraId="31F26B43" w14:textId="23B156A0" w:rsidR="00453A21" w:rsidRPr="00453A21" w:rsidRDefault="00453A21" w:rsidP="00453A21">
            <w:pPr>
              <w:spacing w:before="60" w:after="120"/>
              <w:rPr>
                <w:rFonts w:cs="Arial"/>
                <w:lang w:eastAsia="en-AU"/>
              </w:rPr>
            </w:pPr>
            <w:r w:rsidRPr="00453A21">
              <w:rPr>
                <w:rFonts w:cs="Arial"/>
                <w:lang w:eastAsia="en-AU"/>
              </w:rPr>
              <w:t xml:space="preserve">Will you ensure that any other parties on-site) practice appropriate social distancing and thorough handwashing </w:t>
            </w:r>
            <w:r w:rsidRPr="00453A21">
              <w:rPr>
                <w:rFonts w:cs="Arial"/>
                <w:b/>
                <w:bCs/>
                <w:i/>
                <w:iCs/>
                <w:lang w:eastAsia="en-AU"/>
              </w:rPr>
              <w:t>before</w:t>
            </w:r>
            <w:r w:rsidRPr="00453A21">
              <w:rPr>
                <w:rFonts w:cs="Arial"/>
                <w:lang w:eastAsia="en-AU"/>
              </w:rPr>
              <w:t xml:space="preserve">, </w:t>
            </w:r>
            <w:r w:rsidRPr="00453A21">
              <w:rPr>
                <w:rFonts w:cs="Arial"/>
                <w:b/>
                <w:bCs/>
                <w:i/>
                <w:iCs/>
                <w:lang w:eastAsia="en-AU"/>
              </w:rPr>
              <w:t>during</w:t>
            </w:r>
            <w:r w:rsidRPr="00453A21">
              <w:rPr>
                <w:rFonts w:cs="Arial"/>
                <w:lang w:eastAsia="en-AU"/>
              </w:rPr>
              <w:t xml:space="preserve"> and </w:t>
            </w:r>
            <w:r w:rsidRPr="00453A21">
              <w:rPr>
                <w:rFonts w:cs="Arial"/>
                <w:b/>
                <w:bCs/>
                <w:i/>
                <w:iCs/>
                <w:lang w:eastAsia="en-AU"/>
              </w:rPr>
              <w:t>after</w:t>
            </w:r>
            <w:r w:rsidRPr="00453A21">
              <w:rPr>
                <w:rFonts w:cs="Arial"/>
                <w:lang w:eastAsia="en-AU"/>
              </w:rPr>
              <w:t xml:space="preserve"> your field visit?</w:t>
            </w:r>
          </w:p>
        </w:tc>
        <w:tc>
          <w:tcPr>
            <w:tcW w:w="619" w:type="dxa"/>
          </w:tcPr>
          <w:p w14:paraId="3C09AFC6" w14:textId="77777777" w:rsidR="00453A21" w:rsidRPr="00DB6DEF" w:rsidRDefault="00453A21" w:rsidP="00EA32EA">
            <w:pPr>
              <w:spacing w:line="360" w:lineRule="auto"/>
              <w:rPr>
                <w:b/>
                <w:bCs/>
              </w:rPr>
            </w:pPr>
          </w:p>
        </w:tc>
        <w:tc>
          <w:tcPr>
            <w:tcW w:w="602" w:type="dxa"/>
          </w:tcPr>
          <w:p w14:paraId="5AA90EE0" w14:textId="77777777" w:rsidR="00453A21" w:rsidRDefault="00453A21" w:rsidP="00EA32EA"/>
        </w:tc>
        <w:tc>
          <w:tcPr>
            <w:tcW w:w="644" w:type="dxa"/>
          </w:tcPr>
          <w:p w14:paraId="22ACA050" w14:textId="77777777" w:rsidR="00453A21" w:rsidRDefault="00453A21" w:rsidP="00EA32EA"/>
        </w:tc>
      </w:tr>
      <w:tr w:rsidR="00453A21" w14:paraId="06E02165" w14:textId="77777777" w:rsidTr="00EA32EA">
        <w:tc>
          <w:tcPr>
            <w:tcW w:w="562" w:type="dxa"/>
          </w:tcPr>
          <w:p w14:paraId="29DA44AF" w14:textId="16D0E999" w:rsidR="00453A21" w:rsidRPr="00DB6DEF" w:rsidRDefault="00356E6F" w:rsidP="00EA32EA">
            <w:pPr>
              <w:rPr>
                <w:rFonts w:eastAsia="Times New Roman"/>
              </w:rPr>
            </w:pPr>
            <w:r>
              <w:rPr>
                <w:rFonts w:eastAsia="Times New Roman"/>
              </w:rPr>
              <w:lastRenderedPageBreak/>
              <w:t>3</w:t>
            </w:r>
            <w:r w:rsidR="00453A21">
              <w:rPr>
                <w:rFonts w:eastAsia="Times New Roman"/>
              </w:rPr>
              <w:t>.4</w:t>
            </w:r>
          </w:p>
        </w:tc>
        <w:tc>
          <w:tcPr>
            <w:tcW w:w="8029" w:type="dxa"/>
          </w:tcPr>
          <w:p w14:paraId="3589BDD3" w14:textId="079B42B7" w:rsidR="00453A21" w:rsidRPr="00453A21" w:rsidRDefault="00453A21" w:rsidP="00453A21">
            <w:pPr>
              <w:spacing w:before="60" w:after="120"/>
              <w:rPr>
                <w:rFonts w:cs="Arial"/>
                <w:lang w:eastAsia="en-AU"/>
              </w:rPr>
            </w:pPr>
            <w:r w:rsidRPr="00453A21">
              <w:rPr>
                <w:rFonts w:cs="Arial"/>
                <w:lang w:eastAsia="en-AU"/>
              </w:rPr>
              <w:t>Will you adhere to other hygiene requirements (e.g. avoiding touching your face, coughing into a tissue and disposing of that tissue immediately)</w:t>
            </w:r>
          </w:p>
        </w:tc>
        <w:tc>
          <w:tcPr>
            <w:tcW w:w="619" w:type="dxa"/>
          </w:tcPr>
          <w:p w14:paraId="00440FBD" w14:textId="77777777" w:rsidR="00453A21" w:rsidRPr="00DB6DEF" w:rsidRDefault="00453A21" w:rsidP="00EA32EA">
            <w:pPr>
              <w:spacing w:line="360" w:lineRule="auto"/>
              <w:rPr>
                <w:b/>
                <w:bCs/>
              </w:rPr>
            </w:pPr>
          </w:p>
        </w:tc>
        <w:tc>
          <w:tcPr>
            <w:tcW w:w="602" w:type="dxa"/>
          </w:tcPr>
          <w:p w14:paraId="4E1C6F18" w14:textId="77777777" w:rsidR="00453A21" w:rsidRDefault="00453A21" w:rsidP="00EA32EA"/>
        </w:tc>
        <w:tc>
          <w:tcPr>
            <w:tcW w:w="644" w:type="dxa"/>
          </w:tcPr>
          <w:p w14:paraId="33DED6B8" w14:textId="77777777" w:rsidR="00453A21" w:rsidRDefault="00453A21" w:rsidP="00EA32EA"/>
        </w:tc>
      </w:tr>
    </w:tbl>
    <w:p w14:paraId="1DB2C45B" w14:textId="1C0BC0BE" w:rsidR="00314372" w:rsidRPr="002F4251" w:rsidRDefault="002F4251" w:rsidP="002F4251">
      <w:pPr>
        <w:spacing w:before="160" w:after="120" w:line="240" w:lineRule="auto"/>
        <w:rPr>
          <w:rFonts w:eastAsia="Times New Roman"/>
          <w:b/>
          <w:bCs/>
          <w:i/>
          <w:iCs/>
        </w:rPr>
      </w:pPr>
      <w:r>
        <w:rPr>
          <w:rFonts w:eastAsia="Times New Roman"/>
          <w:b/>
          <w:bCs/>
          <w:i/>
          <w:iCs/>
        </w:rPr>
        <w:t xml:space="preserve">4: </w:t>
      </w:r>
      <w:r w:rsidR="00087427" w:rsidRPr="002F4251">
        <w:rPr>
          <w:rFonts w:eastAsia="Times New Roman"/>
          <w:b/>
          <w:bCs/>
          <w:i/>
          <w:iCs/>
        </w:rPr>
        <w:t>Equipment management</w:t>
      </w:r>
      <w:r w:rsidR="00314372" w:rsidRPr="002F4251">
        <w:rPr>
          <w:rFonts w:eastAsia="Times New Roman"/>
          <w:b/>
          <w:bCs/>
          <w:i/>
          <w:iCs/>
        </w:rPr>
        <w:t xml:space="preserve"> procedures</w:t>
      </w:r>
    </w:p>
    <w:tbl>
      <w:tblPr>
        <w:tblStyle w:val="TableGrid"/>
        <w:tblW w:w="10456" w:type="dxa"/>
        <w:tblLook w:val="04A0" w:firstRow="1" w:lastRow="0" w:firstColumn="1" w:lastColumn="0" w:noHBand="0" w:noVBand="1"/>
      </w:tblPr>
      <w:tblGrid>
        <w:gridCol w:w="562"/>
        <w:gridCol w:w="8029"/>
        <w:gridCol w:w="619"/>
        <w:gridCol w:w="602"/>
        <w:gridCol w:w="644"/>
      </w:tblGrid>
      <w:tr w:rsidR="00356E6F" w:rsidRPr="00DB6DEF" w14:paraId="3A2B6F8D" w14:textId="77777777" w:rsidTr="00EA32EA">
        <w:tc>
          <w:tcPr>
            <w:tcW w:w="562" w:type="dxa"/>
            <w:vMerge w:val="restart"/>
            <w:shd w:val="clear" w:color="auto" w:fill="385623" w:themeFill="accent6" w:themeFillShade="80"/>
          </w:tcPr>
          <w:p w14:paraId="198A750C" w14:textId="77777777" w:rsidR="00356E6F" w:rsidRPr="00DB6DEF" w:rsidRDefault="00356E6F" w:rsidP="00EA32EA">
            <w:pPr>
              <w:rPr>
                <w:b/>
                <w:bCs/>
                <w:color w:val="FFFFFF" w:themeColor="background1"/>
              </w:rPr>
            </w:pPr>
            <w:r>
              <w:rPr>
                <w:b/>
                <w:bCs/>
                <w:color w:val="FFFFFF" w:themeColor="background1"/>
              </w:rPr>
              <w:t>No.</w:t>
            </w:r>
          </w:p>
        </w:tc>
        <w:tc>
          <w:tcPr>
            <w:tcW w:w="8029" w:type="dxa"/>
            <w:vMerge w:val="restart"/>
            <w:shd w:val="clear" w:color="auto" w:fill="385623" w:themeFill="accent6" w:themeFillShade="80"/>
          </w:tcPr>
          <w:p w14:paraId="6FB9033B" w14:textId="77777777" w:rsidR="00356E6F" w:rsidRPr="00DB6DEF" w:rsidRDefault="00356E6F" w:rsidP="00EA32EA">
            <w:pPr>
              <w:rPr>
                <w:b/>
                <w:bCs/>
                <w:color w:val="FFFFFF" w:themeColor="background1"/>
              </w:rPr>
            </w:pPr>
            <w:r w:rsidRPr="00DB6DEF">
              <w:rPr>
                <w:b/>
                <w:bCs/>
                <w:color w:val="FFFFFF" w:themeColor="background1"/>
              </w:rPr>
              <w:t>Requirement</w:t>
            </w:r>
          </w:p>
        </w:tc>
        <w:tc>
          <w:tcPr>
            <w:tcW w:w="1865" w:type="dxa"/>
            <w:gridSpan w:val="3"/>
            <w:shd w:val="clear" w:color="auto" w:fill="385623" w:themeFill="accent6" w:themeFillShade="80"/>
          </w:tcPr>
          <w:p w14:paraId="27BDDF47" w14:textId="77777777" w:rsidR="00356E6F" w:rsidRPr="00DB6DEF" w:rsidRDefault="00356E6F" w:rsidP="00EA32EA">
            <w:pPr>
              <w:jc w:val="center"/>
              <w:rPr>
                <w:b/>
                <w:bCs/>
                <w:color w:val="FFFFFF" w:themeColor="background1"/>
              </w:rPr>
            </w:pPr>
            <w:r w:rsidRPr="00DB6DEF">
              <w:rPr>
                <w:b/>
                <w:bCs/>
                <w:color w:val="FFFFFF" w:themeColor="background1"/>
              </w:rPr>
              <w:t xml:space="preserve">Please </w:t>
            </w:r>
            <w:r>
              <w:rPr>
                <w:b/>
                <w:bCs/>
                <w:color w:val="FFFFFF" w:themeColor="background1"/>
              </w:rPr>
              <w:t>select</w:t>
            </w:r>
          </w:p>
        </w:tc>
      </w:tr>
      <w:tr w:rsidR="00356E6F" w:rsidRPr="00DB6DEF" w14:paraId="004514DB" w14:textId="77777777" w:rsidTr="00EA32EA">
        <w:tc>
          <w:tcPr>
            <w:tcW w:w="562" w:type="dxa"/>
            <w:vMerge/>
            <w:shd w:val="clear" w:color="auto" w:fill="385623" w:themeFill="accent6" w:themeFillShade="80"/>
          </w:tcPr>
          <w:p w14:paraId="2F633603" w14:textId="77777777" w:rsidR="00356E6F" w:rsidRPr="00DB6DEF" w:rsidRDefault="00356E6F" w:rsidP="00EA32EA">
            <w:pPr>
              <w:rPr>
                <w:b/>
                <w:bCs/>
                <w:color w:val="FFFFFF" w:themeColor="background1"/>
              </w:rPr>
            </w:pPr>
          </w:p>
        </w:tc>
        <w:tc>
          <w:tcPr>
            <w:tcW w:w="8029" w:type="dxa"/>
            <w:vMerge/>
            <w:shd w:val="clear" w:color="auto" w:fill="385623" w:themeFill="accent6" w:themeFillShade="80"/>
          </w:tcPr>
          <w:p w14:paraId="0C1BD700" w14:textId="77777777" w:rsidR="00356E6F" w:rsidRPr="00DB6DEF" w:rsidRDefault="00356E6F" w:rsidP="00EA32EA">
            <w:pPr>
              <w:rPr>
                <w:b/>
                <w:bCs/>
                <w:color w:val="FFFFFF" w:themeColor="background1"/>
              </w:rPr>
            </w:pPr>
          </w:p>
        </w:tc>
        <w:tc>
          <w:tcPr>
            <w:tcW w:w="619" w:type="dxa"/>
            <w:shd w:val="clear" w:color="auto" w:fill="385623" w:themeFill="accent6" w:themeFillShade="80"/>
          </w:tcPr>
          <w:p w14:paraId="2313E089" w14:textId="77777777" w:rsidR="00356E6F" w:rsidRPr="00DB6DEF" w:rsidRDefault="00356E6F" w:rsidP="00EA32EA">
            <w:pPr>
              <w:jc w:val="center"/>
              <w:rPr>
                <w:b/>
                <w:bCs/>
                <w:color w:val="FFFFFF" w:themeColor="background1"/>
              </w:rPr>
            </w:pPr>
            <w:r>
              <w:rPr>
                <w:b/>
                <w:bCs/>
                <w:color w:val="FFFFFF" w:themeColor="background1"/>
              </w:rPr>
              <w:t>YES</w:t>
            </w:r>
          </w:p>
        </w:tc>
        <w:tc>
          <w:tcPr>
            <w:tcW w:w="602" w:type="dxa"/>
            <w:shd w:val="clear" w:color="auto" w:fill="385623" w:themeFill="accent6" w:themeFillShade="80"/>
          </w:tcPr>
          <w:p w14:paraId="4C99B0D3" w14:textId="77777777" w:rsidR="00356E6F" w:rsidRPr="00DB6DEF" w:rsidRDefault="00356E6F" w:rsidP="00EA32EA">
            <w:pPr>
              <w:jc w:val="center"/>
              <w:rPr>
                <w:b/>
                <w:bCs/>
                <w:color w:val="FFFFFF" w:themeColor="background1"/>
              </w:rPr>
            </w:pPr>
            <w:r>
              <w:rPr>
                <w:b/>
                <w:bCs/>
                <w:color w:val="FFFFFF" w:themeColor="background1"/>
              </w:rPr>
              <w:t>NO</w:t>
            </w:r>
          </w:p>
        </w:tc>
        <w:tc>
          <w:tcPr>
            <w:tcW w:w="644" w:type="dxa"/>
            <w:shd w:val="clear" w:color="auto" w:fill="385623" w:themeFill="accent6" w:themeFillShade="80"/>
          </w:tcPr>
          <w:p w14:paraId="3F216C50" w14:textId="77777777" w:rsidR="00356E6F" w:rsidRPr="00DB6DEF" w:rsidRDefault="00356E6F" w:rsidP="00EA32EA">
            <w:pPr>
              <w:jc w:val="center"/>
              <w:rPr>
                <w:b/>
                <w:bCs/>
                <w:color w:val="FFFFFF" w:themeColor="background1"/>
              </w:rPr>
            </w:pPr>
            <w:r>
              <w:rPr>
                <w:b/>
                <w:bCs/>
                <w:color w:val="FFFFFF" w:themeColor="background1"/>
              </w:rPr>
              <w:t>N/A</w:t>
            </w:r>
          </w:p>
        </w:tc>
      </w:tr>
      <w:tr w:rsidR="00356E6F" w14:paraId="7B455763" w14:textId="77777777" w:rsidTr="00EA32EA">
        <w:tc>
          <w:tcPr>
            <w:tcW w:w="562" w:type="dxa"/>
          </w:tcPr>
          <w:p w14:paraId="753DB639" w14:textId="1432BA63" w:rsidR="00356E6F" w:rsidRPr="00CB0B8D" w:rsidRDefault="00356E6F" w:rsidP="00EA32EA">
            <w:pPr>
              <w:rPr>
                <w:rFonts w:eastAsia="Times New Roman"/>
              </w:rPr>
            </w:pPr>
            <w:r>
              <w:rPr>
                <w:rFonts w:eastAsia="Times New Roman"/>
              </w:rPr>
              <w:t>4.1</w:t>
            </w:r>
          </w:p>
        </w:tc>
        <w:tc>
          <w:tcPr>
            <w:tcW w:w="8029" w:type="dxa"/>
          </w:tcPr>
          <w:p w14:paraId="07F4CCC1" w14:textId="77777777" w:rsidR="00356E6F" w:rsidRPr="00356E6F" w:rsidRDefault="00356E6F" w:rsidP="00356E6F">
            <w:pPr>
              <w:spacing w:before="60" w:after="120"/>
              <w:rPr>
                <w:rFonts w:cs="Arial"/>
                <w:lang w:eastAsia="en-AU"/>
              </w:rPr>
            </w:pPr>
            <w:r w:rsidRPr="00356E6F">
              <w:rPr>
                <w:rFonts w:cs="Arial"/>
                <w:lang w:eastAsia="en-AU"/>
              </w:rPr>
              <w:t>When storing used field equipment will you wipe down the exterior or any parts of that equipment that are likely to be touched by others (e.g. next people going into the field; people picking up WQ samples or eskies) with the appropriate sanitiser/disinfectant wipes)?</w:t>
            </w:r>
          </w:p>
          <w:p w14:paraId="4A3454EC" w14:textId="703F438C" w:rsidR="00356E6F" w:rsidRPr="00356E6F" w:rsidRDefault="00356E6F" w:rsidP="00356E6F">
            <w:pPr>
              <w:pStyle w:val="ListParagraph"/>
              <w:numPr>
                <w:ilvl w:val="0"/>
                <w:numId w:val="6"/>
              </w:numPr>
              <w:spacing w:before="60" w:after="120"/>
              <w:rPr>
                <w:rFonts w:cs="Arial"/>
                <w:i/>
                <w:iCs/>
                <w:lang w:eastAsia="en-AU"/>
              </w:rPr>
            </w:pPr>
            <w:r>
              <w:rPr>
                <w:rFonts w:cs="Arial"/>
                <w:i/>
                <w:iCs/>
                <w:lang w:eastAsia="en-AU"/>
              </w:rPr>
              <w:t>For example, this</w:t>
            </w:r>
            <w:r w:rsidRPr="00356E6F">
              <w:rPr>
                <w:rFonts w:cs="Arial"/>
                <w:i/>
                <w:iCs/>
                <w:lang w:eastAsia="en-AU"/>
              </w:rPr>
              <w:t xml:space="preserve"> would include any</w:t>
            </w:r>
            <w:r w:rsidR="003F63FE">
              <w:rPr>
                <w:rFonts w:cs="Arial"/>
                <w:i/>
                <w:iCs/>
                <w:lang w:eastAsia="en-AU"/>
              </w:rPr>
              <w:t xml:space="preserve"> tools,</w:t>
            </w:r>
            <w:r w:rsidRPr="00356E6F">
              <w:rPr>
                <w:rFonts w:cs="Arial"/>
                <w:i/>
                <w:iCs/>
                <w:lang w:eastAsia="en-AU"/>
              </w:rPr>
              <w:t xml:space="preserve"> water quality monitoring equipment, drones, cameras, GPS etc.</w:t>
            </w:r>
          </w:p>
        </w:tc>
        <w:tc>
          <w:tcPr>
            <w:tcW w:w="619" w:type="dxa"/>
          </w:tcPr>
          <w:p w14:paraId="54AAB953" w14:textId="77777777" w:rsidR="00356E6F" w:rsidRPr="00DB6DEF" w:rsidRDefault="00356E6F" w:rsidP="00EA32EA">
            <w:pPr>
              <w:spacing w:line="360" w:lineRule="auto"/>
              <w:rPr>
                <w:b/>
                <w:bCs/>
              </w:rPr>
            </w:pPr>
          </w:p>
        </w:tc>
        <w:tc>
          <w:tcPr>
            <w:tcW w:w="602" w:type="dxa"/>
          </w:tcPr>
          <w:p w14:paraId="34948BF4" w14:textId="77777777" w:rsidR="00356E6F" w:rsidRDefault="00356E6F" w:rsidP="00EA32EA"/>
        </w:tc>
        <w:tc>
          <w:tcPr>
            <w:tcW w:w="644" w:type="dxa"/>
          </w:tcPr>
          <w:p w14:paraId="41C9F192" w14:textId="77777777" w:rsidR="00356E6F" w:rsidRDefault="00356E6F" w:rsidP="00EA32EA"/>
        </w:tc>
      </w:tr>
      <w:tr w:rsidR="00356E6F" w14:paraId="304B14B6" w14:textId="77777777" w:rsidTr="00EA32EA">
        <w:tc>
          <w:tcPr>
            <w:tcW w:w="562" w:type="dxa"/>
          </w:tcPr>
          <w:p w14:paraId="2E3659A4" w14:textId="209A6437" w:rsidR="00356E6F" w:rsidRPr="00B203F8" w:rsidRDefault="00356E6F" w:rsidP="00EA32EA">
            <w:pPr>
              <w:rPr>
                <w:rFonts w:eastAsia="Times New Roman"/>
              </w:rPr>
            </w:pPr>
            <w:r>
              <w:rPr>
                <w:rFonts w:eastAsia="Times New Roman"/>
              </w:rPr>
              <w:t>4.2</w:t>
            </w:r>
          </w:p>
        </w:tc>
        <w:tc>
          <w:tcPr>
            <w:tcW w:w="8029" w:type="dxa"/>
          </w:tcPr>
          <w:p w14:paraId="473D4030" w14:textId="4FF712F0" w:rsidR="00356E6F" w:rsidRPr="00356E6F" w:rsidRDefault="00356E6F" w:rsidP="00356E6F">
            <w:pPr>
              <w:spacing w:before="60" w:after="120"/>
              <w:rPr>
                <w:rFonts w:cs="Arial"/>
                <w:lang w:eastAsia="en-AU"/>
              </w:rPr>
            </w:pPr>
            <w:r w:rsidRPr="00356E6F">
              <w:rPr>
                <w:rFonts w:cs="Arial"/>
                <w:lang w:eastAsia="en-AU"/>
              </w:rPr>
              <w:t xml:space="preserve">When transferring/delivering field equipment or operational resources (e.g. water quality samples), will you ensure you minimise contact with </w:t>
            </w:r>
            <w:r w:rsidR="00FB208C">
              <w:rPr>
                <w:rFonts w:cs="Arial"/>
                <w:lang w:eastAsia="en-AU"/>
              </w:rPr>
              <w:t>volunteers/</w:t>
            </w:r>
            <w:r w:rsidRPr="00356E6F">
              <w:rPr>
                <w:rFonts w:cs="Arial"/>
                <w:lang w:eastAsia="en-AU"/>
              </w:rPr>
              <w:t xml:space="preserve"> staff from other offices or external parties, including exercising all social distancing requirements?</w:t>
            </w:r>
          </w:p>
          <w:p w14:paraId="7619B8F9" w14:textId="0B9C962A" w:rsidR="00356E6F" w:rsidRPr="00FB208C" w:rsidRDefault="00356E6F" w:rsidP="00FB208C">
            <w:pPr>
              <w:spacing w:before="60" w:after="120"/>
              <w:rPr>
                <w:rFonts w:cs="Arial"/>
                <w:lang w:eastAsia="en-AU"/>
              </w:rPr>
            </w:pPr>
          </w:p>
        </w:tc>
        <w:tc>
          <w:tcPr>
            <w:tcW w:w="619" w:type="dxa"/>
          </w:tcPr>
          <w:p w14:paraId="53DA24D6" w14:textId="77777777" w:rsidR="00356E6F" w:rsidRPr="00DB6DEF" w:rsidRDefault="00356E6F" w:rsidP="00EA32EA">
            <w:pPr>
              <w:spacing w:line="360" w:lineRule="auto"/>
              <w:rPr>
                <w:b/>
                <w:bCs/>
              </w:rPr>
            </w:pPr>
          </w:p>
        </w:tc>
        <w:tc>
          <w:tcPr>
            <w:tcW w:w="602" w:type="dxa"/>
          </w:tcPr>
          <w:p w14:paraId="72C413A9" w14:textId="77777777" w:rsidR="00356E6F" w:rsidRDefault="00356E6F" w:rsidP="00EA32EA"/>
        </w:tc>
        <w:tc>
          <w:tcPr>
            <w:tcW w:w="644" w:type="dxa"/>
          </w:tcPr>
          <w:p w14:paraId="67332624" w14:textId="77777777" w:rsidR="00356E6F" w:rsidRDefault="00356E6F" w:rsidP="00EA32EA"/>
        </w:tc>
      </w:tr>
    </w:tbl>
    <w:p w14:paraId="3DB621D6" w14:textId="77777777" w:rsidR="00356E6F" w:rsidRDefault="00356E6F" w:rsidP="00314372">
      <w:pPr>
        <w:spacing w:before="60" w:after="120" w:line="240" w:lineRule="auto"/>
        <w:rPr>
          <w:rFonts w:cs="Arial"/>
          <w:b/>
          <w:bCs/>
          <w:i/>
          <w:iCs/>
          <w:lang w:eastAsia="en-AU"/>
        </w:rPr>
      </w:pPr>
    </w:p>
    <w:p w14:paraId="5FF72D0A" w14:textId="60465AB9" w:rsidR="00A23B2A" w:rsidRPr="00A23B2A" w:rsidRDefault="00A23B2A" w:rsidP="006A08BE">
      <w:pPr>
        <w:jc w:val="both"/>
        <w:rPr>
          <w:b/>
          <w:bCs/>
          <w:sz w:val="28"/>
          <w:szCs w:val="28"/>
        </w:rPr>
      </w:pPr>
      <w:r w:rsidRPr="00A23B2A">
        <w:rPr>
          <w:b/>
          <w:bCs/>
          <w:sz w:val="28"/>
          <w:szCs w:val="28"/>
        </w:rPr>
        <w:t>Risk Mitigation Actions</w:t>
      </w:r>
    </w:p>
    <w:p w14:paraId="78E9F449" w14:textId="7D23C2DA" w:rsidR="009D6BC3" w:rsidRDefault="006A08BE" w:rsidP="006A08BE">
      <w:pPr>
        <w:jc w:val="both"/>
        <w:rPr>
          <w:rFonts w:ascii="Calibri" w:hAnsi="Calibri"/>
          <w:lang w:val="en-US"/>
        </w:rPr>
      </w:pPr>
      <w:r>
        <w:rPr>
          <w:rFonts w:ascii="Calibri" w:hAnsi="Calibri"/>
          <w:lang w:val="en-US"/>
        </w:rPr>
        <w:t xml:space="preserve">If </w:t>
      </w:r>
      <w:r w:rsidR="00300950">
        <w:rPr>
          <w:rFonts w:ascii="Calibri" w:hAnsi="Calibri"/>
          <w:lang w:val="en-US"/>
        </w:rPr>
        <w:t xml:space="preserve">you ticked </w:t>
      </w:r>
      <w:r w:rsidR="00300950" w:rsidRPr="002F4251">
        <w:rPr>
          <w:rFonts w:ascii="Calibri" w:hAnsi="Calibri"/>
          <w:b/>
          <w:bCs/>
          <w:lang w:val="en-US"/>
        </w:rPr>
        <w:t xml:space="preserve">NO </w:t>
      </w:r>
      <w:r>
        <w:rPr>
          <w:rFonts w:ascii="Calibri" w:hAnsi="Calibri"/>
          <w:lang w:val="en-US"/>
        </w:rPr>
        <w:t xml:space="preserve">any of the above requirements, the following risk mitigation measures table </w:t>
      </w:r>
      <w:r w:rsidRPr="00356E6F">
        <w:rPr>
          <w:rFonts w:ascii="Calibri" w:hAnsi="Calibri"/>
          <w:b/>
          <w:bCs/>
          <w:lang w:val="en-US"/>
        </w:rPr>
        <w:t>MUST</w:t>
      </w:r>
      <w:r>
        <w:rPr>
          <w:rFonts w:ascii="Calibri" w:hAnsi="Calibri"/>
          <w:lang w:val="en-US"/>
        </w:rPr>
        <w:t xml:space="preserve"> be completed, and this form </w:t>
      </w:r>
      <w:r w:rsidR="00356E6F">
        <w:rPr>
          <w:rFonts w:ascii="Calibri" w:hAnsi="Calibri"/>
          <w:b/>
          <w:bCs/>
          <w:lang w:val="en-US"/>
        </w:rPr>
        <w:t>MUST</w:t>
      </w:r>
      <w:r>
        <w:rPr>
          <w:rFonts w:ascii="Calibri" w:hAnsi="Calibri"/>
          <w:lang w:val="en-US"/>
        </w:rPr>
        <w:t xml:space="preserve"> be approved by </w:t>
      </w:r>
      <w:r w:rsidR="00356E6F">
        <w:rPr>
          <w:rFonts w:ascii="Calibri" w:hAnsi="Calibri"/>
          <w:lang w:val="en-US"/>
        </w:rPr>
        <w:t>your Line</w:t>
      </w:r>
      <w:r>
        <w:rPr>
          <w:rFonts w:ascii="Calibri" w:hAnsi="Calibri"/>
          <w:lang w:val="en-US"/>
        </w:rPr>
        <w:t xml:space="preserve"> Manager</w:t>
      </w:r>
    </w:p>
    <w:tbl>
      <w:tblPr>
        <w:tblStyle w:val="TableGrid"/>
        <w:tblW w:w="10456" w:type="dxa"/>
        <w:tblLook w:val="04A0" w:firstRow="1" w:lastRow="0" w:firstColumn="1" w:lastColumn="0" w:noHBand="0" w:noVBand="1"/>
      </w:tblPr>
      <w:tblGrid>
        <w:gridCol w:w="551"/>
        <w:gridCol w:w="4547"/>
        <w:gridCol w:w="5358"/>
      </w:tblGrid>
      <w:tr w:rsidR="002F4251" w:rsidRPr="00DB6DEF" w14:paraId="19D390C1" w14:textId="60D74813" w:rsidTr="002F4251">
        <w:trPr>
          <w:trHeight w:val="548"/>
        </w:trPr>
        <w:tc>
          <w:tcPr>
            <w:tcW w:w="551" w:type="dxa"/>
            <w:shd w:val="clear" w:color="auto" w:fill="385623" w:themeFill="accent6" w:themeFillShade="80"/>
          </w:tcPr>
          <w:p w14:paraId="7DD5BA56" w14:textId="77777777" w:rsidR="002F4251" w:rsidRPr="00DB6DEF" w:rsidRDefault="002F4251" w:rsidP="00EA32EA">
            <w:pPr>
              <w:rPr>
                <w:b/>
                <w:bCs/>
                <w:color w:val="FFFFFF" w:themeColor="background1"/>
              </w:rPr>
            </w:pPr>
            <w:r>
              <w:rPr>
                <w:b/>
                <w:bCs/>
                <w:color w:val="FFFFFF" w:themeColor="background1"/>
              </w:rPr>
              <w:t>No.</w:t>
            </w:r>
          </w:p>
        </w:tc>
        <w:tc>
          <w:tcPr>
            <w:tcW w:w="4547" w:type="dxa"/>
            <w:shd w:val="clear" w:color="auto" w:fill="385623" w:themeFill="accent6" w:themeFillShade="80"/>
          </w:tcPr>
          <w:p w14:paraId="0B5A730D" w14:textId="319E24ED" w:rsidR="002F4251" w:rsidRPr="00DB6DEF" w:rsidRDefault="002F4251" w:rsidP="00EA32EA">
            <w:pPr>
              <w:rPr>
                <w:b/>
                <w:bCs/>
                <w:color w:val="FFFFFF" w:themeColor="background1"/>
              </w:rPr>
            </w:pPr>
            <w:r>
              <w:rPr>
                <w:b/>
                <w:bCs/>
                <w:color w:val="FFFFFF" w:themeColor="background1"/>
              </w:rPr>
              <w:t>Reason for not being able to comply with requirements</w:t>
            </w:r>
          </w:p>
        </w:tc>
        <w:tc>
          <w:tcPr>
            <w:tcW w:w="5358" w:type="dxa"/>
            <w:shd w:val="clear" w:color="auto" w:fill="385623" w:themeFill="accent6" w:themeFillShade="80"/>
          </w:tcPr>
          <w:p w14:paraId="3DF4E0F6" w14:textId="5F350ABE" w:rsidR="002F4251" w:rsidRPr="00DB6DEF" w:rsidRDefault="002F4251" w:rsidP="00EA32EA">
            <w:pPr>
              <w:rPr>
                <w:b/>
                <w:bCs/>
                <w:color w:val="FFFFFF" w:themeColor="background1"/>
              </w:rPr>
            </w:pPr>
            <w:r>
              <w:rPr>
                <w:b/>
                <w:bCs/>
                <w:color w:val="FFFFFF" w:themeColor="background1"/>
              </w:rPr>
              <w:t>Mitigation action that is being taken to minimise risk to staff and others.</w:t>
            </w:r>
          </w:p>
        </w:tc>
      </w:tr>
      <w:tr w:rsidR="002F4251" w14:paraId="3E0E9341" w14:textId="24E821E4" w:rsidTr="002F4251">
        <w:trPr>
          <w:trHeight w:val="1675"/>
        </w:trPr>
        <w:tc>
          <w:tcPr>
            <w:tcW w:w="551" w:type="dxa"/>
          </w:tcPr>
          <w:p w14:paraId="0F4EB3EE" w14:textId="5466F0B9" w:rsidR="002F4251" w:rsidRPr="00CB0B8D" w:rsidRDefault="002F4251" w:rsidP="00EA32EA">
            <w:pPr>
              <w:rPr>
                <w:rFonts w:eastAsia="Times New Roman"/>
              </w:rPr>
            </w:pPr>
          </w:p>
        </w:tc>
        <w:tc>
          <w:tcPr>
            <w:tcW w:w="4547" w:type="dxa"/>
          </w:tcPr>
          <w:p w14:paraId="53B351AE" w14:textId="4B250C4E" w:rsidR="002F4251" w:rsidRPr="002F4251" w:rsidRDefault="002F4251" w:rsidP="002F4251">
            <w:pPr>
              <w:spacing w:before="60" w:after="120"/>
              <w:rPr>
                <w:rFonts w:cs="Arial"/>
                <w:i/>
                <w:iCs/>
                <w:lang w:eastAsia="en-AU"/>
              </w:rPr>
            </w:pPr>
          </w:p>
        </w:tc>
        <w:tc>
          <w:tcPr>
            <w:tcW w:w="5358" w:type="dxa"/>
          </w:tcPr>
          <w:p w14:paraId="7868DE5F" w14:textId="77777777" w:rsidR="002F4251" w:rsidRPr="00356E6F" w:rsidRDefault="002F4251" w:rsidP="00EA32EA">
            <w:pPr>
              <w:spacing w:before="60" w:after="120"/>
              <w:rPr>
                <w:rFonts w:cs="Arial"/>
                <w:lang w:eastAsia="en-AU"/>
              </w:rPr>
            </w:pPr>
          </w:p>
        </w:tc>
      </w:tr>
      <w:tr w:rsidR="002F4251" w14:paraId="40D29529" w14:textId="77777777" w:rsidTr="002F4251">
        <w:trPr>
          <w:trHeight w:val="1675"/>
        </w:trPr>
        <w:tc>
          <w:tcPr>
            <w:tcW w:w="551" w:type="dxa"/>
          </w:tcPr>
          <w:p w14:paraId="38A2F567" w14:textId="77777777" w:rsidR="002F4251" w:rsidRPr="00CB0B8D" w:rsidRDefault="002F4251" w:rsidP="00EA32EA">
            <w:pPr>
              <w:rPr>
                <w:rFonts w:eastAsia="Times New Roman"/>
              </w:rPr>
            </w:pPr>
          </w:p>
        </w:tc>
        <w:tc>
          <w:tcPr>
            <w:tcW w:w="4547" w:type="dxa"/>
          </w:tcPr>
          <w:p w14:paraId="5EAD434A" w14:textId="77777777" w:rsidR="002F4251" w:rsidRPr="002F4251" w:rsidRDefault="002F4251" w:rsidP="002F4251">
            <w:pPr>
              <w:spacing w:before="60" w:after="120"/>
              <w:rPr>
                <w:rFonts w:cs="Arial"/>
                <w:i/>
                <w:iCs/>
                <w:lang w:eastAsia="en-AU"/>
              </w:rPr>
            </w:pPr>
          </w:p>
        </w:tc>
        <w:tc>
          <w:tcPr>
            <w:tcW w:w="5358" w:type="dxa"/>
          </w:tcPr>
          <w:p w14:paraId="37FB5AAE" w14:textId="77777777" w:rsidR="002F4251" w:rsidRPr="00356E6F" w:rsidRDefault="002F4251" w:rsidP="00EA32EA">
            <w:pPr>
              <w:spacing w:before="60" w:after="120"/>
              <w:rPr>
                <w:rFonts w:cs="Arial"/>
                <w:lang w:eastAsia="en-AU"/>
              </w:rPr>
            </w:pPr>
          </w:p>
        </w:tc>
      </w:tr>
      <w:tr w:rsidR="002F4251" w14:paraId="7A84D186" w14:textId="0C142C50" w:rsidTr="002F4251">
        <w:trPr>
          <w:trHeight w:val="2135"/>
        </w:trPr>
        <w:tc>
          <w:tcPr>
            <w:tcW w:w="551" w:type="dxa"/>
          </w:tcPr>
          <w:p w14:paraId="50340AE4" w14:textId="0C2DCA8B" w:rsidR="002F4251" w:rsidRPr="00B203F8" w:rsidRDefault="002F4251" w:rsidP="00EA32EA">
            <w:pPr>
              <w:rPr>
                <w:rFonts w:eastAsia="Times New Roman"/>
              </w:rPr>
            </w:pPr>
          </w:p>
        </w:tc>
        <w:tc>
          <w:tcPr>
            <w:tcW w:w="4547" w:type="dxa"/>
          </w:tcPr>
          <w:p w14:paraId="5313D599" w14:textId="77777777" w:rsidR="002F4251" w:rsidRPr="00453A21" w:rsidRDefault="002F4251" w:rsidP="00EA32EA">
            <w:pPr>
              <w:spacing w:before="60" w:after="120"/>
              <w:rPr>
                <w:rFonts w:cs="Arial"/>
                <w:lang w:eastAsia="en-AU"/>
              </w:rPr>
            </w:pPr>
          </w:p>
        </w:tc>
        <w:tc>
          <w:tcPr>
            <w:tcW w:w="5358" w:type="dxa"/>
          </w:tcPr>
          <w:p w14:paraId="7CF4A365" w14:textId="77777777" w:rsidR="002F4251" w:rsidRPr="00356E6F" w:rsidRDefault="002F4251" w:rsidP="00EA32EA">
            <w:pPr>
              <w:spacing w:before="60" w:after="120"/>
              <w:rPr>
                <w:rFonts w:cs="Arial"/>
                <w:lang w:eastAsia="en-AU"/>
              </w:rPr>
            </w:pPr>
          </w:p>
        </w:tc>
      </w:tr>
      <w:tr w:rsidR="002F4251" w14:paraId="49608F3D" w14:textId="77777777" w:rsidTr="002F4251">
        <w:trPr>
          <w:trHeight w:val="2289"/>
        </w:trPr>
        <w:tc>
          <w:tcPr>
            <w:tcW w:w="551" w:type="dxa"/>
          </w:tcPr>
          <w:p w14:paraId="13DF1A12" w14:textId="77777777" w:rsidR="002F4251" w:rsidRPr="00B203F8" w:rsidRDefault="002F4251" w:rsidP="00EA32EA">
            <w:pPr>
              <w:rPr>
                <w:rFonts w:eastAsia="Times New Roman"/>
              </w:rPr>
            </w:pPr>
          </w:p>
        </w:tc>
        <w:tc>
          <w:tcPr>
            <w:tcW w:w="4547" w:type="dxa"/>
          </w:tcPr>
          <w:p w14:paraId="70F7E7AC" w14:textId="77777777" w:rsidR="002F4251" w:rsidRPr="00453A21" w:rsidRDefault="002F4251" w:rsidP="00EA32EA">
            <w:pPr>
              <w:spacing w:before="60" w:after="120"/>
              <w:rPr>
                <w:rFonts w:cs="Arial"/>
                <w:lang w:eastAsia="en-AU"/>
              </w:rPr>
            </w:pPr>
          </w:p>
        </w:tc>
        <w:tc>
          <w:tcPr>
            <w:tcW w:w="5358" w:type="dxa"/>
          </w:tcPr>
          <w:p w14:paraId="717FA818" w14:textId="77777777" w:rsidR="002F4251" w:rsidRPr="00356E6F" w:rsidRDefault="002F4251" w:rsidP="00EA32EA">
            <w:pPr>
              <w:spacing w:before="60" w:after="120"/>
              <w:rPr>
                <w:rFonts w:cs="Arial"/>
                <w:lang w:eastAsia="en-AU"/>
              </w:rPr>
            </w:pPr>
          </w:p>
        </w:tc>
      </w:tr>
    </w:tbl>
    <w:p w14:paraId="56BCE460" w14:textId="5978D454" w:rsidR="006A08BE" w:rsidRDefault="006A08BE" w:rsidP="006A08BE">
      <w:pPr>
        <w:jc w:val="both"/>
        <w:rPr>
          <w:rFonts w:ascii="Calibri" w:hAnsi="Calibri"/>
          <w:lang w:val="en-US"/>
        </w:rPr>
      </w:pPr>
    </w:p>
    <w:p w14:paraId="0B767063" w14:textId="59C23F95" w:rsidR="00FB208C" w:rsidRDefault="00FB208C" w:rsidP="006A08BE">
      <w:pPr>
        <w:jc w:val="both"/>
        <w:rPr>
          <w:rFonts w:ascii="Calibri" w:hAnsi="Calibri"/>
          <w:lang w:val="en-US"/>
        </w:rPr>
      </w:pPr>
    </w:p>
    <w:p w14:paraId="0C0E2B1F" w14:textId="1698FEA2" w:rsidR="00FB208C" w:rsidRDefault="00FB208C" w:rsidP="006A08BE">
      <w:pPr>
        <w:jc w:val="both"/>
        <w:rPr>
          <w:rFonts w:ascii="Calibri" w:hAnsi="Calibri"/>
          <w:lang w:val="en-US"/>
        </w:rPr>
      </w:pPr>
    </w:p>
    <w:p w14:paraId="066D5370" w14:textId="2B26A736" w:rsidR="00FB208C" w:rsidRDefault="00FB208C" w:rsidP="006A08BE">
      <w:pPr>
        <w:jc w:val="both"/>
        <w:rPr>
          <w:rFonts w:ascii="Calibri" w:hAnsi="Calibri"/>
          <w:lang w:val="en-US"/>
        </w:rPr>
      </w:pPr>
    </w:p>
    <w:p w14:paraId="04E98CF3" w14:textId="0ED100F3" w:rsidR="00FB208C" w:rsidRDefault="00FB208C" w:rsidP="006A08BE">
      <w:pPr>
        <w:jc w:val="both"/>
        <w:rPr>
          <w:rFonts w:ascii="Calibri" w:hAnsi="Calibri"/>
          <w:lang w:val="en-US"/>
        </w:rPr>
      </w:pPr>
    </w:p>
    <w:p w14:paraId="031E2660" w14:textId="36B2D7EA" w:rsidR="00FB208C" w:rsidRDefault="00FB208C" w:rsidP="006A08BE">
      <w:pPr>
        <w:jc w:val="both"/>
        <w:rPr>
          <w:rFonts w:ascii="Calibri" w:hAnsi="Calibri"/>
          <w:lang w:val="en-US"/>
        </w:rPr>
      </w:pPr>
    </w:p>
    <w:p w14:paraId="0611F7D7" w14:textId="7A5DB6B0" w:rsidR="00FB208C" w:rsidRDefault="00FB208C" w:rsidP="006A08BE">
      <w:pPr>
        <w:jc w:val="both"/>
        <w:rPr>
          <w:rFonts w:ascii="Calibri" w:hAnsi="Calibri"/>
          <w:lang w:val="en-US"/>
        </w:rPr>
      </w:pPr>
    </w:p>
    <w:p w14:paraId="783677FE" w14:textId="5CA6476E" w:rsidR="00FB208C" w:rsidRDefault="00FB208C" w:rsidP="006A08BE">
      <w:pPr>
        <w:jc w:val="both"/>
        <w:rPr>
          <w:rFonts w:ascii="Calibri" w:hAnsi="Calibri"/>
          <w:lang w:val="en-US"/>
        </w:rPr>
      </w:pPr>
    </w:p>
    <w:p w14:paraId="720F200C" w14:textId="77777777" w:rsidR="00FB208C" w:rsidRDefault="00FB208C" w:rsidP="006A08BE">
      <w:pPr>
        <w:jc w:val="both"/>
        <w:rPr>
          <w:rFonts w:ascii="Calibri" w:hAnsi="Calibri"/>
          <w:lang w:val="en-US"/>
        </w:rPr>
      </w:pPr>
    </w:p>
    <w:p w14:paraId="7BD2F665" w14:textId="69B377CF" w:rsidR="006104CE" w:rsidRPr="00A23B2A" w:rsidRDefault="00C54584" w:rsidP="00D869BA">
      <w:pPr>
        <w:spacing w:after="0"/>
        <w:rPr>
          <w:b/>
          <w:bCs/>
          <w:sz w:val="28"/>
          <w:szCs w:val="28"/>
        </w:rPr>
      </w:pPr>
      <w:r>
        <w:rPr>
          <w:b/>
          <w:bCs/>
          <w:sz w:val="28"/>
          <w:szCs w:val="28"/>
        </w:rPr>
        <w:t>WMS</w:t>
      </w:r>
      <w:r w:rsidR="006104CE" w:rsidRPr="00A23B2A">
        <w:rPr>
          <w:b/>
          <w:bCs/>
          <w:sz w:val="28"/>
          <w:szCs w:val="28"/>
        </w:rPr>
        <w:t xml:space="preserve"> Signatures</w:t>
      </w:r>
    </w:p>
    <w:p w14:paraId="1FB8D005" w14:textId="77777777" w:rsidR="006104CE" w:rsidRDefault="006104CE" w:rsidP="00D869BA">
      <w:pPr>
        <w:spacing w:after="0"/>
        <w:rPr>
          <w:b/>
          <w:bCs/>
          <w:i/>
          <w:iCs/>
        </w:rPr>
      </w:pPr>
    </w:p>
    <w:p w14:paraId="01CCBB4B" w14:textId="43E7F664" w:rsidR="00356E6F" w:rsidRPr="002F4251" w:rsidRDefault="00FB208C" w:rsidP="00D869BA">
      <w:pPr>
        <w:spacing w:after="0"/>
        <w:rPr>
          <w:b/>
          <w:bCs/>
          <w:i/>
          <w:iCs/>
        </w:rPr>
      </w:pPr>
      <w:r>
        <w:rPr>
          <w:b/>
          <w:bCs/>
          <w:i/>
          <w:iCs/>
        </w:rPr>
        <w:t xml:space="preserve">Activity / </w:t>
      </w:r>
      <w:r w:rsidR="006104CE">
        <w:rPr>
          <w:b/>
          <w:bCs/>
          <w:i/>
          <w:iCs/>
        </w:rPr>
        <w:t>Field trip participant</w:t>
      </w:r>
      <w:r w:rsidR="00356E6F" w:rsidRPr="002F4251">
        <w:rPr>
          <w:b/>
          <w:bCs/>
          <w:i/>
          <w:iCs/>
        </w:rPr>
        <w:t xml:space="preserve"> Signa</w:t>
      </w:r>
      <w:r w:rsidR="00627081" w:rsidRPr="002F4251">
        <w:rPr>
          <w:b/>
          <w:bCs/>
          <w:i/>
          <w:iCs/>
        </w:rPr>
        <w:t>ture</w:t>
      </w:r>
      <w:r w:rsidR="006104CE">
        <w:rPr>
          <w:b/>
          <w:bCs/>
          <w:i/>
          <w:iCs/>
        </w:rPr>
        <w:t>s</w:t>
      </w:r>
      <w:r w:rsidR="00627081" w:rsidRPr="002F4251">
        <w:rPr>
          <w:b/>
          <w:bCs/>
          <w:i/>
          <w:iCs/>
        </w:rPr>
        <w:t xml:space="preserve"> </w:t>
      </w:r>
    </w:p>
    <w:p w14:paraId="7FCA553A" w14:textId="77777777" w:rsidR="00B346D9" w:rsidRDefault="00627081" w:rsidP="00D869BA">
      <w:pPr>
        <w:spacing w:after="0"/>
      </w:pPr>
      <w:r>
        <w:t>NB: each team member must sign this</w:t>
      </w:r>
      <w:r w:rsidR="002F4251">
        <w:t xml:space="preserve"> block to confirm that</w:t>
      </w:r>
      <w:r w:rsidR="00B346D9">
        <w:t>:</w:t>
      </w:r>
    </w:p>
    <w:p w14:paraId="7E9EF7A8" w14:textId="7D02AEC5" w:rsidR="00627081" w:rsidRDefault="00B346D9" w:rsidP="00B346D9">
      <w:pPr>
        <w:pStyle w:val="ListParagraph"/>
        <w:numPr>
          <w:ilvl w:val="0"/>
          <w:numId w:val="6"/>
        </w:numPr>
        <w:spacing w:after="0"/>
      </w:pPr>
      <w:r>
        <w:t>T</w:t>
      </w:r>
      <w:r w:rsidR="002F4251">
        <w:t>hey have participated in the completion of this WMS</w:t>
      </w:r>
      <w:r w:rsidR="00C54584">
        <w:t xml:space="preserve"> (either at the time, or have been briefed at a later stage if they are being collected </w:t>
      </w:r>
      <w:proofErr w:type="spellStart"/>
      <w:r w:rsidR="00C54584">
        <w:t>en</w:t>
      </w:r>
      <w:proofErr w:type="spellEnd"/>
      <w:r w:rsidR="00C54584">
        <w:t xml:space="preserve"> route).</w:t>
      </w:r>
    </w:p>
    <w:p w14:paraId="22DABDB5" w14:textId="34870660" w:rsidR="002F4251" w:rsidRDefault="002F4251" w:rsidP="00B346D9">
      <w:pPr>
        <w:pStyle w:val="ListParagraph"/>
        <w:numPr>
          <w:ilvl w:val="0"/>
          <w:numId w:val="6"/>
        </w:numPr>
        <w:spacing w:after="0"/>
      </w:pPr>
      <w:r>
        <w:t>They understand the requirements it specifies</w:t>
      </w:r>
      <w:r w:rsidR="00B346D9">
        <w:t>, and</w:t>
      </w:r>
    </w:p>
    <w:p w14:paraId="74C11F46" w14:textId="7599B880" w:rsidR="002F4251" w:rsidRDefault="002F4251" w:rsidP="00B346D9">
      <w:pPr>
        <w:pStyle w:val="ListParagraph"/>
        <w:numPr>
          <w:ilvl w:val="0"/>
          <w:numId w:val="6"/>
        </w:numPr>
        <w:spacing w:after="0"/>
      </w:pPr>
      <w:r>
        <w:t xml:space="preserve">They are in agreement with </w:t>
      </w:r>
      <w:r w:rsidR="00B346D9">
        <w:t>all</w:t>
      </w:r>
      <w:r>
        <w:t xml:space="preserve"> </w:t>
      </w:r>
      <w:r w:rsidR="00B346D9">
        <w:t>responses against the requirements.</w:t>
      </w:r>
    </w:p>
    <w:p w14:paraId="43C1C3FF" w14:textId="6423C4DA" w:rsidR="00D869BA" w:rsidRDefault="00D869BA" w:rsidP="00D869BA">
      <w:pPr>
        <w:spacing w:after="0"/>
      </w:pPr>
    </w:p>
    <w:tbl>
      <w:tblPr>
        <w:tblStyle w:val="TableGrid"/>
        <w:tblW w:w="0" w:type="auto"/>
        <w:tblLook w:val="04A0" w:firstRow="1" w:lastRow="0" w:firstColumn="1" w:lastColumn="0" w:noHBand="0" w:noVBand="1"/>
      </w:tblPr>
      <w:tblGrid>
        <w:gridCol w:w="3823"/>
        <w:gridCol w:w="4961"/>
        <w:gridCol w:w="1672"/>
      </w:tblGrid>
      <w:tr w:rsidR="00627081" w:rsidRPr="00356E6F" w14:paraId="78C38E64" w14:textId="38AF3972" w:rsidTr="00627081">
        <w:tc>
          <w:tcPr>
            <w:tcW w:w="3823" w:type="dxa"/>
            <w:shd w:val="clear" w:color="auto" w:fill="385623" w:themeFill="accent6" w:themeFillShade="80"/>
          </w:tcPr>
          <w:p w14:paraId="155179C8" w14:textId="72D894C9" w:rsidR="00627081" w:rsidRPr="00356E6F" w:rsidRDefault="00627081" w:rsidP="006A08BE">
            <w:pPr>
              <w:jc w:val="both"/>
              <w:rPr>
                <w:rFonts w:ascii="Calibri" w:hAnsi="Calibri"/>
                <w:b/>
                <w:bCs/>
                <w:color w:val="FFFFFF" w:themeColor="background1"/>
                <w:lang w:val="en-US"/>
              </w:rPr>
            </w:pPr>
            <w:r w:rsidRPr="00356E6F">
              <w:rPr>
                <w:rFonts w:ascii="Calibri" w:hAnsi="Calibri"/>
                <w:b/>
                <w:bCs/>
                <w:color w:val="FFFFFF" w:themeColor="background1"/>
                <w:lang w:val="en-US"/>
              </w:rPr>
              <w:t>Name</w:t>
            </w:r>
            <w:r w:rsidR="00FB208C">
              <w:rPr>
                <w:rFonts w:ascii="Calibri" w:hAnsi="Calibri"/>
                <w:b/>
                <w:bCs/>
                <w:color w:val="FFFFFF" w:themeColor="background1"/>
                <w:lang w:val="en-US"/>
              </w:rPr>
              <w:t xml:space="preserve"> and Phone number</w:t>
            </w:r>
          </w:p>
        </w:tc>
        <w:tc>
          <w:tcPr>
            <w:tcW w:w="4961" w:type="dxa"/>
            <w:shd w:val="clear" w:color="auto" w:fill="385623" w:themeFill="accent6" w:themeFillShade="80"/>
          </w:tcPr>
          <w:p w14:paraId="71B99CDC" w14:textId="53805AF8" w:rsidR="00627081" w:rsidRPr="00356E6F" w:rsidRDefault="00627081" w:rsidP="006A08BE">
            <w:pPr>
              <w:jc w:val="both"/>
              <w:rPr>
                <w:rFonts w:ascii="Calibri" w:hAnsi="Calibri"/>
                <w:b/>
                <w:bCs/>
                <w:color w:val="FFFFFF" w:themeColor="background1"/>
                <w:lang w:val="en-US"/>
              </w:rPr>
            </w:pPr>
            <w:r w:rsidRPr="00356E6F">
              <w:rPr>
                <w:rFonts w:ascii="Calibri" w:hAnsi="Calibri"/>
                <w:b/>
                <w:bCs/>
                <w:color w:val="FFFFFF" w:themeColor="background1"/>
                <w:lang w:val="en-US"/>
              </w:rPr>
              <w:t>Signature</w:t>
            </w:r>
          </w:p>
        </w:tc>
        <w:tc>
          <w:tcPr>
            <w:tcW w:w="1672" w:type="dxa"/>
            <w:shd w:val="clear" w:color="auto" w:fill="385623" w:themeFill="accent6" w:themeFillShade="80"/>
          </w:tcPr>
          <w:p w14:paraId="353B9BF0" w14:textId="676DFF8D" w:rsidR="00627081" w:rsidRPr="00356E6F" w:rsidRDefault="00627081" w:rsidP="006A08BE">
            <w:pPr>
              <w:jc w:val="both"/>
              <w:rPr>
                <w:rFonts w:ascii="Calibri" w:hAnsi="Calibri"/>
                <w:b/>
                <w:bCs/>
                <w:color w:val="FFFFFF" w:themeColor="background1"/>
                <w:lang w:val="en-US"/>
              </w:rPr>
            </w:pPr>
            <w:r>
              <w:rPr>
                <w:rFonts w:ascii="Calibri" w:hAnsi="Calibri"/>
                <w:b/>
                <w:bCs/>
                <w:color w:val="FFFFFF" w:themeColor="background1"/>
                <w:lang w:val="en-US"/>
              </w:rPr>
              <w:t>Date</w:t>
            </w:r>
          </w:p>
        </w:tc>
      </w:tr>
      <w:tr w:rsidR="00627081" w14:paraId="026EDF31" w14:textId="7826725C" w:rsidTr="002F4251">
        <w:trPr>
          <w:trHeight w:val="835"/>
        </w:trPr>
        <w:tc>
          <w:tcPr>
            <w:tcW w:w="3823" w:type="dxa"/>
          </w:tcPr>
          <w:p w14:paraId="013A96E1" w14:textId="77777777" w:rsidR="00627081" w:rsidRDefault="00627081" w:rsidP="006A08BE">
            <w:pPr>
              <w:jc w:val="both"/>
              <w:rPr>
                <w:rFonts w:ascii="Calibri" w:hAnsi="Calibri"/>
                <w:lang w:val="en-US"/>
              </w:rPr>
            </w:pPr>
          </w:p>
        </w:tc>
        <w:tc>
          <w:tcPr>
            <w:tcW w:w="4961" w:type="dxa"/>
          </w:tcPr>
          <w:p w14:paraId="3FBAF5A7" w14:textId="263ED50F" w:rsidR="00627081" w:rsidRDefault="00627081" w:rsidP="006A08BE">
            <w:pPr>
              <w:jc w:val="both"/>
              <w:rPr>
                <w:rFonts w:ascii="Calibri" w:hAnsi="Calibri"/>
                <w:lang w:val="en-US"/>
              </w:rPr>
            </w:pPr>
          </w:p>
        </w:tc>
        <w:tc>
          <w:tcPr>
            <w:tcW w:w="1672" w:type="dxa"/>
          </w:tcPr>
          <w:p w14:paraId="75FE2CCE" w14:textId="77777777" w:rsidR="00627081" w:rsidRDefault="00627081" w:rsidP="006A08BE">
            <w:pPr>
              <w:jc w:val="both"/>
              <w:rPr>
                <w:rFonts w:ascii="Calibri" w:hAnsi="Calibri"/>
                <w:lang w:val="en-US"/>
              </w:rPr>
            </w:pPr>
          </w:p>
        </w:tc>
      </w:tr>
      <w:tr w:rsidR="00627081" w14:paraId="7A82DD20" w14:textId="51D7D879" w:rsidTr="002F4251">
        <w:trPr>
          <w:trHeight w:val="819"/>
        </w:trPr>
        <w:tc>
          <w:tcPr>
            <w:tcW w:w="3823" w:type="dxa"/>
          </w:tcPr>
          <w:p w14:paraId="7274F95E" w14:textId="77777777" w:rsidR="00627081" w:rsidRDefault="00627081" w:rsidP="006A08BE">
            <w:pPr>
              <w:jc w:val="both"/>
              <w:rPr>
                <w:rFonts w:ascii="Calibri" w:hAnsi="Calibri"/>
                <w:lang w:val="en-US"/>
              </w:rPr>
            </w:pPr>
          </w:p>
        </w:tc>
        <w:tc>
          <w:tcPr>
            <w:tcW w:w="4961" w:type="dxa"/>
          </w:tcPr>
          <w:p w14:paraId="0C8F8F8D" w14:textId="77777777" w:rsidR="00627081" w:rsidRDefault="00627081" w:rsidP="006A08BE">
            <w:pPr>
              <w:jc w:val="both"/>
              <w:rPr>
                <w:rFonts w:ascii="Calibri" w:hAnsi="Calibri"/>
                <w:lang w:val="en-US"/>
              </w:rPr>
            </w:pPr>
          </w:p>
        </w:tc>
        <w:tc>
          <w:tcPr>
            <w:tcW w:w="1672" w:type="dxa"/>
          </w:tcPr>
          <w:p w14:paraId="60986AE1" w14:textId="77777777" w:rsidR="00627081" w:rsidRDefault="00627081" w:rsidP="006A08BE">
            <w:pPr>
              <w:jc w:val="both"/>
              <w:rPr>
                <w:rFonts w:ascii="Calibri" w:hAnsi="Calibri"/>
                <w:lang w:val="en-US"/>
              </w:rPr>
            </w:pPr>
          </w:p>
        </w:tc>
      </w:tr>
      <w:tr w:rsidR="00627081" w14:paraId="12899417" w14:textId="4C499674" w:rsidTr="00627081">
        <w:trPr>
          <w:trHeight w:val="698"/>
        </w:trPr>
        <w:tc>
          <w:tcPr>
            <w:tcW w:w="3823" w:type="dxa"/>
          </w:tcPr>
          <w:p w14:paraId="096A0AB7" w14:textId="77777777" w:rsidR="00627081" w:rsidRDefault="00627081" w:rsidP="006A08BE">
            <w:pPr>
              <w:jc w:val="both"/>
              <w:rPr>
                <w:rFonts w:ascii="Calibri" w:hAnsi="Calibri"/>
                <w:lang w:val="en-US"/>
              </w:rPr>
            </w:pPr>
          </w:p>
        </w:tc>
        <w:tc>
          <w:tcPr>
            <w:tcW w:w="4961" w:type="dxa"/>
          </w:tcPr>
          <w:p w14:paraId="4429CC26" w14:textId="77777777" w:rsidR="00627081" w:rsidRDefault="00627081" w:rsidP="006A08BE">
            <w:pPr>
              <w:jc w:val="both"/>
              <w:rPr>
                <w:rFonts w:ascii="Calibri" w:hAnsi="Calibri"/>
                <w:lang w:val="en-US"/>
              </w:rPr>
            </w:pPr>
          </w:p>
        </w:tc>
        <w:tc>
          <w:tcPr>
            <w:tcW w:w="1672" w:type="dxa"/>
          </w:tcPr>
          <w:p w14:paraId="3E1DCF56" w14:textId="77777777" w:rsidR="00627081" w:rsidRDefault="00627081" w:rsidP="006A08BE">
            <w:pPr>
              <w:jc w:val="both"/>
              <w:rPr>
                <w:rFonts w:ascii="Calibri" w:hAnsi="Calibri"/>
                <w:lang w:val="en-US"/>
              </w:rPr>
            </w:pPr>
          </w:p>
        </w:tc>
      </w:tr>
      <w:tr w:rsidR="00627081" w14:paraId="4A07A4E7" w14:textId="7FE43F4A" w:rsidTr="00627081">
        <w:trPr>
          <w:trHeight w:val="695"/>
        </w:trPr>
        <w:tc>
          <w:tcPr>
            <w:tcW w:w="3823" w:type="dxa"/>
          </w:tcPr>
          <w:p w14:paraId="4302F85E" w14:textId="77777777" w:rsidR="00627081" w:rsidRDefault="00627081" w:rsidP="006A08BE">
            <w:pPr>
              <w:jc w:val="both"/>
              <w:rPr>
                <w:rFonts w:ascii="Calibri" w:hAnsi="Calibri"/>
                <w:lang w:val="en-US"/>
              </w:rPr>
            </w:pPr>
          </w:p>
        </w:tc>
        <w:tc>
          <w:tcPr>
            <w:tcW w:w="4961" w:type="dxa"/>
          </w:tcPr>
          <w:p w14:paraId="63FF08F6" w14:textId="77777777" w:rsidR="00627081" w:rsidRDefault="00627081" w:rsidP="006A08BE">
            <w:pPr>
              <w:jc w:val="both"/>
              <w:rPr>
                <w:rFonts w:ascii="Calibri" w:hAnsi="Calibri"/>
                <w:lang w:val="en-US"/>
              </w:rPr>
            </w:pPr>
          </w:p>
        </w:tc>
        <w:tc>
          <w:tcPr>
            <w:tcW w:w="1672" w:type="dxa"/>
          </w:tcPr>
          <w:p w14:paraId="725CE5DA" w14:textId="77777777" w:rsidR="00627081" w:rsidRDefault="00627081" w:rsidP="006A08BE">
            <w:pPr>
              <w:jc w:val="both"/>
              <w:rPr>
                <w:rFonts w:ascii="Calibri" w:hAnsi="Calibri"/>
                <w:lang w:val="en-US"/>
              </w:rPr>
            </w:pPr>
          </w:p>
        </w:tc>
      </w:tr>
      <w:tr w:rsidR="00627081" w14:paraId="6C0B8F0B" w14:textId="514E011E" w:rsidTr="00627081">
        <w:trPr>
          <w:trHeight w:val="705"/>
        </w:trPr>
        <w:tc>
          <w:tcPr>
            <w:tcW w:w="3823" w:type="dxa"/>
          </w:tcPr>
          <w:p w14:paraId="224DFC19" w14:textId="77777777" w:rsidR="00627081" w:rsidRDefault="00627081" w:rsidP="006A08BE">
            <w:pPr>
              <w:jc w:val="both"/>
              <w:rPr>
                <w:rFonts w:ascii="Calibri" w:hAnsi="Calibri"/>
                <w:lang w:val="en-US"/>
              </w:rPr>
            </w:pPr>
          </w:p>
        </w:tc>
        <w:tc>
          <w:tcPr>
            <w:tcW w:w="4961" w:type="dxa"/>
          </w:tcPr>
          <w:p w14:paraId="24CD1E2E" w14:textId="77777777" w:rsidR="00627081" w:rsidRDefault="00627081" w:rsidP="006A08BE">
            <w:pPr>
              <w:jc w:val="both"/>
              <w:rPr>
                <w:rFonts w:ascii="Calibri" w:hAnsi="Calibri"/>
                <w:lang w:val="en-US"/>
              </w:rPr>
            </w:pPr>
          </w:p>
        </w:tc>
        <w:tc>
          <w:tcPr>
            <w:tcW w:w="1672" w:type="dxa"/>
          </w:tcPr>
          <w:p w14:paraId="388DC912" w14:textId="77777777" w:rsidR="00627081" w:rsidRDefault="00627081" w:rsidP="006A08BE">
            <w:pPr>
              <w:jc w:val="both"/>
              <w:rPr>
                <w:rFonts w:ascii="Calibri" w:hAnsi="Calibri"/>
                <w:lang w:val="en-US"/>
              </w:rPr>
            </w:pPr>
          </w:p>
        </w:tc>
      </w:tr>
    </w:tbl>
    <w:p w14:paraId="530E76F2" w14:textId="39BF5B98" w:rsidR="002F4251" w:rsidRDefault="002F4251" w:rsidP="006A08BE">
      <w:pPr>
        <w:jc w:val="both"/>
        <w:rPr>
          <w:rFonts w:ascii="Calibri" w:hAnsi="Calibri"/>
          <w:b/>
          <w:bCs/>
          <w:i/>
          <w:iCs/>
          <w:lang w:val="en-US"/>
        </w:rPr>
      </w:pPr>
    </w:p>
    <w:p w14:paraId="7D29A411" w14:textId="418815D0" w:rsidR="004B171F" w:rsidRPr="004B171F" w:rsidRDefault="004B171F" w:rsidP="004B171F">
      <w:pPr>
        <w:rPr>
          <w:rFonts w:ascii="Calibri" w:hAnsi="Calibri"/>
          <w:lang w:val="en-US"/>
        </w:rPr>
      </w:pPr>
    </w:p>
    <w:p w14:paraId="62584CA5" w14:textId="70814E6C" w:rsidR="004B171F" w:rsidRDefault="004B171F" w:rsidP="004B171F">
      <w:pPr>
        <w:rPr>
          <w:rFonts w:ascii="Calibri" w:hAnsi="Calibri"/>
          <w:b/>
          <w:bCs/>
          <w:i/>
          <w:iCs/>
          <w:lang w:val="en-US"/>
        </w:rPr>
      </w:pPr>
      <w:bookmarkStart w:id="0" w:name="_GoBack"/>
      <w:bookmarkEnd w:id="0"/>
    </w:p>
    <w:p w14:paraId="2BAA886F" w14:textId="646D89F0" w:rsidR="004B171F" w:rsidRPr="004B171F" w:rsidRDefault="00454653" w:rsidP="004B171F">
      <w:pPr>
        <w:rPr>
          <w:rFonts w:ascii="Calibri" w:hAnsi="Calibri"/>
          <w:lang w:val="en-US"/>
        </w:rPr>
      </w:pPr>
      <w:r>
        <w:rPr>
          <w:rFonts w:ascii="Calibri" w:hAnsi="Calibri"/>
          <w:lang w:val="en-US"/>
        </w:rPr>
        <w:t>(</w:t>
      </w:r>
      <w:r w:rsidR="004B171F">
        <w:rPr>
          <w:rFonts w:ascii="Calibri" w:hAnsi="Calibri"/>
          <w:lang w:val="en-US"/>
        </w:rPr>
        <w:t>Thanks to Terrain NRM</w:t>
      </w:r>
      <w:r>
        <w:rPr>
          <w:rFonts w:ascii="Calibri" w:hAnsi="Calibri"/>
          <w:lang w:val="en-US"/>
        </w:rPr>
        <w:t xml:space="preserve"> for the template ideas)</w:t>
      </w:r>
    </w:p>
    <w:sectPr w:rsidR="004B171F" w:rsidRPr="004B171F" w:rsidSect="00EC2A6B">
      <w:footerReference w:type="even" r:id="rId12"/>
      <w:footerReference w:type="default" r:id="rId13"/>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D6CBCE" w14:textId="77777777" w:rsidR="00EA5372" w:rsidRDefault="00EA5372" w:rsidP="007055D8">
      <w:pPr>
        <w:spacing w:after="0" w:line="240" w:lineRule="auto"/>
      </w:pPr>
      <w:r>
        <w:separator/>
      </w:r>
    </w:p>
  </w:endnote>
  <w:endnote w:type="continuationSeparator" w:id="0">
    <w:p w14:paraId="778C7D23" w14:textId="77777777" w:rsidR="00EA5372" w:rsidRDefault="00EA5372" w:rsidP="007055D8">
      <w:pPr>
        <w:spacing w:after="0" w:line="240" w:lineRule="auto"/>
      </w:pPr>
      <w:r>
        <w:continuationSeparator/>
      </w:r>
    </w:p>
  </w:endnote>
  <w:endnote w:type="continuationNotice" w:id="1">
    <w:p w14:paraId="7E95F45F" w14:textId="77777777" w:rsidR="00EA5372" w:rsidRDefault="00EA53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02015339"/>
      <w:docPartObj>
        <w:docPartGallery w:val="Page Numbers (Bottom of Page)"/>
        <w:docPartUnique/>
      </w:docPartObj>
    </w:sdtPr>
    <w:sdtContent>
      <w:p w14:paraId="513DF42F" w14:textId="7B0F87E3" w:rsidR="00FB208C" w:rsidRDefault="00FB208C" w:rsidP="001C272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D607FED" w14:textId="77777777" w:rsidR="00FB208C" w:rsidRDefault="00FB208C" w:rsidP="00FB208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20767442"/>
      <w:docPartObj>
        <w:docPartGallery w:val="Page Numbers (Bottom of Page)"/>
        <w:docPartUnique/>
      </w:docPartObj>
    </w:sdtPr>
    <w:sdtContent>
      <w:p w14:paraId="437F49BD" w14:textId="71EA714F" w:rsidR="00FB208C" w:rsidRDefault="00FB208C" w:rsidP="001C272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E55AC9E" w14:textId="77777777" w:rsidR="00FB208C" w:rsidRDefault="00FB208C" w:rsidP="00FB208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AB77AD" w14:textId="77777777" w:rsidR="00EA5372" w:rsidRDefault="00EA5372" w:rsidP="007055D8">
      <w:pPr>
        <w:spacing w:after="0" w:line="240" w:lineRule="auto"/>
      </w:pPr>
      <w:r>
        <w:separator/>
      </w:r>
    </w:p>
  </w:footnote>
  <w:footnote w:type="continuationSeparator" w:id="0">
    <w:p w14:paraId="06B00191" w14:textId="77777777" w:rsidR="00EA5372" w:rsidRDefault="00EA5372" w:rsidP="007055D8">
      <w:pPr>
        <w:spacing w:after="0" w:line="240" w:lineRule="auto"/>
      </w:pPr>
      <w:r>
        <w:continuationSeparator/>
      </w:r>
    </w:p>
  </w:footnote>
  <w:footnote w:type="continuationNotice" w:id="1">
    <w:p w14:paraId="04A25427" w14:textId="77777777" w:rsidR="00EA5372" w:rsidRDefault="00EA537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B3FA5"/>
    <w:multiLevelType w:val="hybridMultilevel"/>
    <w:tmpl w:val="08784FE8"/>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9FD42D6"/>
    <w:multiLevelType w:val="hybridMultilevel"/>
    <w:tmpl w:val="91D082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2902B03"/>
    <w:multiLevelType w:val="hybridMultilevel"/>
    <w:tmpl w:val="BFE07590"/>
    <w:lvl w:ilvl="0" w:tplc="76A87E8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3234007"/>
    <w:multiLevelType w:val="hybridMultilevel"/>
    <w:tmpl w:val="04E66B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17">
      <w:start w:val="1"/>
      <w:numFmt w:val="lowerLetter"/>
      <w:lvlText w:val="%3)"/>
      <w:lvlJc w:val="left"/>
      <w:pPr>
        <w:ind w:left="2160" w:hanging="360"/>
      </w:pPr>
      <w:rPr>
        <w:rFont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DD57122"/>
    <w:multiLevelType w:val="hybridMultilevel"/>
    <w:tmpl w:val="2B188910"/>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2F035D6"/>
    <w:multiLevelType w:val="hybridMultilevel"/>
    <w:tmpl w:val="1526D1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CD9736D"/>
    <w:multiLevelType w:val="hybridMultilevel"/>
    <w:tmpl w:val="EF32DDC4"/>
    <w:lvl w:ilvl="0" w:tplc="0C090003">
      <w:start w:val="1"/>
      <w:numFmt w:val="bullet"/>
      <w:lvlText w:val="o"/>
      <w:lvlJc w:val="left"/>
      <w:pPr>
        <w:ind w:left="360" w:hanging="360"/>
      </w:pPr>
      <w:rPr>
        <w:rFonts w:ascii="Courier New" w:hAnsi="Courier New" w:cs="Courier New"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7" w15:restartNumberingAfterBreak="0">
    <w:nsid w:val="6A580F76"/>
    <w:multiLevelType w:val="hybridMultilevel"/>
    <w:tmpl w:val="1B7A9C50"/>
    <w:lvl w:ilvl="0" w:tplc="76A87E84">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17">
      <w:start w:val="1"/>
      <w:numFmt w:val="lowerLetter"/>
      <w:lvlText w:val="%3)"/>
      <w:lvlJc w:val="left"/>
      <w:pPr>
        <w:ind w:left="2160" w:hanging="360"/>
      </w:pPr>
      <w:rPr>
        <w:rFont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CB466DA"/>
    <w:multiLevelType w:val="hybridMultilevel"/>
    <w:tmpl w:val="FE6E8714"/>
    <w:lvl w:ilvl="0" w:tplc="0C090003">
      <w:start w:val="1"/>
      <w:numFmt w:val="bullet"/>
      <w:lvlText w:val="o"/>
      <w:lvlJc w:val="left"/>
      <w:pPr>
        <w:ind w:left="360" w:hanging="360"/>
      </w:pPr>
      <w:rPr>
        <w:rFonts w:ascii="Courier New" w:hAnsi="Courier New" w:cs="Courier New"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num w:numId="1">
    <w:abstractNumId w:val="7"/>
  </w:num>
  <w:num w:numId="2">
    <w:abstractNumId w:val="2"/>
  </w:num>
  <w:num w:numId="3">
    <w:abstractNumId w:val="1"/>
  </w:num>
  <w:num w:numId="4">
    <w:abstractNumId w:val="5"/>
  </w:num>
  <w:num w:numId="5">
    <w:abstractNumId w:val="3"/>
  </w:num>
  <w:num w:numId="6">
    <w:abstractNumId w:val="6"/>
  </w:num>
  <w:num w:numId="7">
    <w:abstractNumId w:val="6"/>
  </w:num>
  <w:num w:numId="8">
    <w:abstractNumId w:val="0"/>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A7D"/>
    <w:rsid w:val="00043A7D"/>
    <w:rsid w:val="000572F5"/>
    <w:rsid w:val="00076E41"/>
    <w:rsid w:val="00087427"/>
    <w:rsid w:val="000B30E5"/>
    <w:rsid w:val="000C6E54"/>
    <w:rsid w:val="000F0BC0"/>
    <w:rsid w:val="00125C79"/>
    <w:rsid w:val="00165674"/>
    <w:rsid w:val="00184BD1"/>
    <w:rsid w:val="00186839"/>
    <w:rsid w:val="00197A7E"/>
    <w:rsid w:val="001A12C3"/>
    <w:rsid w:val="001B65D5"/>
    <w:rsid w:val="001D65B2"/>
    <w:rsid w:val="001F0C47"/>
    <w:rsid w:val="001F7F09"/>
    <w:rsid w:val="002306CC"/>
    <w:rsid w:val="00250E2E"/>
    <w:rsid w:val="0026612D"/>
    <w:rsid w:val="002B464A"/>
    <w:rsid w:val="002F4251"/>
    <w:rsid w:val="00300950"/>
    <w:rsid w:val="00304562"/>
    <w:rsid w:val="00314372"/>
    <w:rsid w:val="00356E6F"/>
    <w:rsid w:val="00384751"/>
    <w:rsid w:val="00393E3C"/>
    <w:rsid w:val="003A1F66"/>
    <w:rsid w:val="003F63FE"/>
    <w:rsid w:val="0044520A"/>
    <w:rsid w:val="00451506"/>
    <w:rsid w:val="00453A21"/>
    <w:rsid w:val="00454653"/>
    <w:rsid w:val="00475304"/>
    <w:rsid w:val="0047591B"/>
    <w:rsid w:val="00490BD1"/>
    <w:rsid w:val="004B171F"/>
    <w:rsid w:val="004B5039"/>
    <w:rsid w:val="004C2961"/>
    <w:rsid w:val="00506113"/>
    <w:rsid w:val="005064CB"/>
    <w:rsid w:val="00525917"/>
    <w:rsid w:val="00570122"/>
    <w:rsid w:val="005C6B6E"/>
    <w:rsid w:val="005E0301"/>
    <w:rsid w:val="005E2BA4"/>
    <w:rsid w:val="005F569C"/>
    <w:rsid w:val="00602FAF"/>
    <w:rsid w:val="006104CE"/>
    <w:rsid w:val="00616014"/>
    <w:rsid w:val="00627081"/>
    <w:rsid w:val="006335E4"/>
    <w:rsid w:val="00634B7B"/>
    <w:rsid w:val="00646674"/>
    <w:rsid w:val="00647C9F"/>
    <w:rsid w:val="00660AD0"/>
    <w:rsid w:val="0068719C"/>
    <w:rsid w:val="006A08BE"/>
    <w:rsid w:val="006A411F"/>
    <w:rsid w:val="006B30B9"/>
    <w:rsid w:val="006D1EFA"/>
    <w:rsid w:val="007055D8"/>
    <w:rsid w:val="00776D18"/>
    <w:rsid w:val="00783F07"/>
    <w:rsid w:val="007A01F0"/>
    <w:rsid w:val="007D7CBD"/>
    <w:rsid w:val="007E20C7"/>
    <w:rsid w:val="0082733C"/>
    <w:rsid w:val="00844BBD"/>
    <w:rsid w:val="00850AEB"/>
    <w:rsid w:val="0085661B"/>
    <w:rsid w:val="00871454"/>
    <w:rsid w:val="00880201"/>
    <w:rsid w:val="00886BC1"/>
    <w:rsid w:val="008E31EB"/>
    <w:rsid w:val="008F18BD"/>
    <w:rsid w:val="00907B44"/>
    <w:rsid w:val="009159F7"/>
    <w:rsid w:val="00916246"/>
    <w:rsid w:val="00922A1C"/>
    <w:rsid w:val="00982EAD"/>
    <w:rsid w:val="00995661"/>
    <w:rsid w:val="009A01E6"/>
    <w:rsid w:val="009A5BA0"/>
    <w:rsid w:val="009A75AA"/>
    <w:rsid w:val="009D4E15"/>
    <w:rsid w:val="009D6BC3"/>
    <w:rsid w:val="00A23B2A"/>
    <w:rsid w:val="00A6288B"/>
    <w:rsid w:val="00A841B6"/>
    <w:rsid w:val="00AA4D0B"/>
    <w:rsid w:val="00AB5E40"/>
    <w:rsid w:val="00AC0DCB"/>
    <w:rsid w:val="00B07FC3"/>
    <w:rsid w:val="00B203F8"/>
    <w:rsid w:val="00B257AA"/>
    <w:rsid w:val="00B32913"/>
    <w:rsid w:val="00B346D9"/>
    <w:rsid w:val="00B64DC0"/>
    <w:rsid w:val="00B65515"/>
    <w:rsid w:val="00B83C5C"/>
    <w:rsid w:val="00BD34F2"/>
    <w:rsid w:val="00BD7F03"/>
    <w:rsid w:val="00BE4D9F"/>
    <w:rsid w:val="00BF6640"/>
    <w:rsid w:val="00C35961"/>
    <w:rsid w:val="00C529CA"/>
    <w:rsid w:val="00C54584"/>
    <w:rsid w:val="00C62ACC"/>
    <w:rsid w:val="00C74643"/>
    <w:rsid w:val="00CB0B8D"/>
    <w:rsid w:val="00CE4E29"/>
    <w:rsid w:val="00D0306A"/>
    <w:rsid w:val="00D05E5F"/>
    <w:rsid w:val="00D22588"/>
    <w:rsid w:val="00D452DF"/>
    <w:rsid w:val="00D567A4"/>
    <w:rsid w:val="00D869BA"/>
    <w:rsid w:val="00DA2C16"/>
    <w:rsid w:val="00DB39D4"/>
    <w:rsid w:val="00DB6DEF"/>
    <w:rsid w:val="00DB7E99"/>
    <w:rsid w:val="00DC7E52"/>
    <w:rsid w:val="00DD39D8"/>
    <w:rsid w:val="00E0606A"/>
    <w:rsid w:val="00E6242C"/>
    <w:rsid w:val="00EA15AE"/>
    <w:rsid w:val="00EA32EA"/>
    <w:rsid w:val="00EA5372"/>
    <w:rsid w:val="00EC1C1F"/>
    <w:rsid w:val="00EC2A6B"/>
    <w:rsid w:val="00EC772B"/>
    <w:rsid w:val="00EE0256"/>
    <w:rsid w:val="00EE1737"/>
    <w:rsid w:val="00F00D81"/>
    <w:rsid w:val="00F332AD"/>
    <w:rsid w:val="00F60B8D"/>
    <w:rsid w:val="00F75F2F"/>
    <w:rsid w:val="00FB208C"/>
    <w:rsid w:val="00FD29F0"/>
    <w:rsid w:val="00FD3288"/>
    <w:rsid w:val="235F8025"/>
    <w:rsid w:val="25C2DB6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188E0"/>
  <w15:chartTrackingRefBased/>
  <w15:docId w15:val="{74EA2F88-745F-4296-8C27-D885823C8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29CA"/>
  </w:style>
  <w:style w:type="paragraph" w:styleId="Heading1">
    <w:name w:val="heading 1"/>
    <w:basedOn w:val="Normal"/>
    <w:next w:val="Normal"/>
    <w:link w:val="Heading1Char"/>
    <w:uiPriority w:val="9"/>
    <w:qFormat/>
    <w:rsid w:val="00C529CA"/>
    <w:pPr>
      <w:keepNext/>
      <w:keepLines/>
      <w:spacing w:before="240" w:after="0"/>
      <w:outlineLvl w:val="0"/>
    </w:pPr>
    <w:rPr>
      <w:rFonts w:asciiTheme="majorHAnsi" w:eastAsiaTheme="majorEastAsia" w:hAnsiTheme="majorHAnsi" w:cstheme="majorBidi"/>
      <w:b/>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29CA"/>
    <w:rPr>
      <w:rFonts w:asciiTheme="majorHAnsi" w:eastAsiaTheme="majorEastAsia" w:hAnsiTheme="majorHAnsi" w:cstheme="majorBidi"/>
      <w:b/>
      <w:color w:val="2F5496" w:themeColor="accent1" w:themeShade="BF"/>
      <w:sz w:val="32"/>
      <w:szCs w:val="32"/>
    </w:rPr>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B64DC0"/>
    <w:pPr>
      <w:ind w:left="720"/>
      <w:contextualSpacing/>
    </w:pPr>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basedOn w:val="DefaultParagraphFont"/>
    <w:link w:val="ListParagraph"/>
    <w:uiPriority w:val="34"/>
    <w:qFormat/>
    <w:locked/>
    <w:rsid w:val="00B64DC0"/>
  </w:style>
  <w:style w:type="table" w:styleId="TableGrid">
    <w:name w:val="Table Grid"/>
    <w:basedOn w:val="TableNormal"/>
    <w:uiPriority w:val="99"/>
    <w:rsid w:val="00BD34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055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7055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55D8"/>
  </w:style>
  <w:style w:type="paragraph" w:styleId="Footer">
    <w:name w:val="footer"/>
    <w:basedOn w:val="Normal"/>
    <w:link w:val="FooterChar"/>
    <w:uiPriority w:val="99"/>
    <w:unhideWhenUsed/>
    <w:rsid w:val="007055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55D8"/>
  </w:style>
  <w:style w:type="character" w:styleId="PageNumber">
    <w:name w:val="page number"/>
    <w:basedOn w:val="DefaultParagraphFont"/>
    <w:uiPriority w:val="99"/>
    <w:semiHidden/>
    <w:unhideWhenUsed/>
    <w:rsid w:val="00FB20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5950668">
      <w:bodyDiv w:val="1"/>
      <w:marLeft w:val="0"/>
      <w:marRight w:val="0"/>
      <w:marTop w:val="0"/>
      <w:marBottom w:val="0"/>
      <w:divBdr>
        <w:top w:val="none" w:sz="0" w:space="0" w:color="auto"/>
        <w:left w:val="none" w:sz="0" w:space="0" w:color="auto"/>
        <w:bottom w:val="none" w:sz="0" w:space="0" w:color="auto"/>
        <w:right w:val="none" w:sz="0" w:space="0" w:color="auto"/>
      </w:divBdr>
    </w:div>
    <w:div w:id="1199049408">
      <w:bodyDiv w:val="1"/>
      <w:marLeft w:val="0"/>
      <w:marRight w:val="0"/>
      <w:marTop w:val="0"/>
      <w:marBottom w:val="0"/>
      <w:divBdr>
        <w:top w:val="none" w:sz="0" w:space="0" w:color="auto"/>
        <w:left w:val="none" w:sz="0" w:space="0" w:color="auto"/>
        <w:bottom w:val="none" w:sz="0" w:space="0" w:color="auto"/>
        <w:right w:val="none" w:sz="0" w:space="0" w:color="auto"/>
      </w:divBdr>
      <w:divsChild>
        <w:div w:id="213854002">
          <w:marLeft w:val="0"/>
          <w:marRight w:val="0"/>
          <w:marTop w:val="0"/>
          <w:marBottom w:val="120"/>
          <w:divBdr>
            <w:top w:val="none" w:sz="0" w:space="0" w:color="auto"/>
            <w:left w:val="none" w:sz="0" w:space="0" w:color="auto"/>
            <w:bottom w:val="none" w:sz="0" w:space="0" w:color="auto"/>
            <w:right w:val="none" w:sz="0" w:space="0" w:color="auto"/>
          </w:divBdr>
          <w:divsChild>
            <w:div w:id="496114200">
              <w:marLeft w:val="0"/>
              <w:marRight w:val="0"/>
              <w:marTop w:val="0"/>
              <w:marBottom w:val="0"/>
              <w:divBdr>
                <w:top w:val="none" w:sz="0" w:space="0" w:color="auto"/>
                <w:left w:val="none" w:sz="0" w:space="0" w:color="auto"/>
                <w:bottom w:val="none" w:sz="0" w:space="0" w:color="auto"/>
                <w:right w:val="none" w:sz="0" w:space="0" w:color="auto"/>
              </w:divBdr>
            </w:div>
          </w:divsChild>
        </w:div>
        <w:div w:id="397367610">
          <w:marLeft w:val="0"/>
          <w:marRight w:val="0"/>
          <w:marTop w:val="0"/>
          <w:marBottom w:val="120"/>
          <w:divBdr>
            <w:top w:val="none" w:sz="0" w:space="0" w:color="auto"/>
            <w:left w:val="none" w:sz="0" w:space="0" w:color="auto"/>
            <w:bottom w:val="none" w:sz="0" w:space="0" w:color="auto"/>
            <w:right w:val="none" w:sz="0" w:space="0" w:color="auto"/>
          </w:divBdr>
          <w:divsChild>
            <w:div w:id="197158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89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fadc9423-e3ff-4273-a4e5-affe749f9ebb">
      <Terms xmlns="http://schemas.microsoft.com/office/infopath/2007/PartnerControls"/>
    </TaxKeywordTaxHTField>
    <TaxCatchAll xmlns="fadc9423-e3ff-4273-a4e5-affe749f9ebb"/>
    <ab65ffb13cda4fa7b353ab6eb250f89e xmlns="fadc9423-e3ff-4273-a4e5-affe749f9ebb">
      <Terms xmlns="http://schemas.microsoft.com/office/infopath/2007/PartnerControls"/>
    </ab65ffb13cda4fa7b353ab6eb250f89e>
    <TaxCatchAllLabel xmlns="fadc9423-e3ff-4273-a4e5-affe749f9ebb"/>
    <_dlc_DocIdPersistId xmlns="fadc9423-e3ff-4273-a4e5-affe749f9ebb" xsi:nil="true"/>
    <_dlc_DocId xmlns="fadc9423-e3ff-4273-a4e5-affe749f9ebb">TNRM-646618601-58</_dlc_DocId>
    <_dlc_DocIdUrl xmlns="fadc9423-e3ff-4273-a4e5-affe749f9ebb">
      <Url>https://terrainnrm.sharepoint.com/documentcentre/staffre/_layouts/15/DocIdRedir.aspx?ID=TNRM-646618601-58</Url>
      <Description>TNRM-646618601-58</Description>
    </_dlc_DocIdUrl>
    <a18e8a3c28014f7395c0bdb508aaa5b2 xmlns="fadc9423-e3ff-4273-a4e5-affe749f9ebb">
      <Terms xmlns="http://schemas.microsoft.com/office/infopath/2007/PartnerControls"/>
    </a18e8a3c28014f7395c0bdb508aaa5b2>
    <SharedWithUsers xmlns="69404c36-79c7-4869-bce4-2f7e0362010e">
      <UserInfo>
        <DisplayName/>
        <AccountId xsi:nil="true"/>
        <AccountType/>
      </UserInfo>
    </SharedWithUsers>
    <ff5e9b398a6d44b5b47fc55422ae3b6e xmlns="fadc9423-e3ff-4273-a4e5-affe749f9ebb">
      <Terms xmlns="http://schemas.microsoft.com/office/infopath/2007/PartnerControls"/>
    </ff5e9b398a6d44b5b47fc55422ae3b6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Generic Document" ma:contentTypeID="0x0101007416C6529761274790C2F9E33E7523E102009453369961279E48A1D91623F3777622" ma:contentTypeVersion="331" ma:contentTypeDescription="" ma:contentTypeScope="" ma:versionID="5bd1e868059b499b50665c92853af1b3">
  <xsd:schema xmlns:xsd="http://www.w3.org/2001/XMLSchema" xmlns:xs="http://www.w3.org/2001/XMLSchema" xmlns:p="http://schemas.microsoft.com/office/2006/metadata/properties" xmlns:ns2="fadc9423-e3ff-4273-a4e5-affe749f9ebb" xmlns:ns3="7da25b10-57be-46fb-a959-9c9a20df9656" xmlns:ns4="69404c36-79c7-4869-bce4-2f7e0362010e" targetNamespace="http://schemas.microsoft.com/office/2006/metadata/properties" ma:root="true" ma:fieldsID="35852eb7f41a8183e796d73e32440be5" ns2:_="" ns3:_="" ns4:_="">
    <xsd:import namespace="fadc9423-e3ff-4273-a4e5-affe749f9ebb"/>
    <xsd:import namespace="7da25b10-57be-46fb-a959-9c9a20df9656"/>
    <xsd:import namespace="69404c36-79c7-4869-bce4-2f7e0362010e"/>
    <xsd:element name="properties">
      <xsd:complexType>
        <xsd:sequence>
          <xsd:element name="documentManagement">
            <xsd:complexType>
              <xsd:all>
                <xsd:element ref="ns2:TaxCatchAll" minOccurs="0"/>
                <xsd:element ref="ns2:TaxCatchAllLabel" minOccurs="0"/>
                <xsd:element ref="ns2:_dlc_DocId" minOccurs="0"/>
                <xsd:element ref="ns2:_dlc_DocIdUrl" minOccurs="0"/>
                <xsd:element ref="ns2:_dlc_DocIdPersistId" minOccurs="0"/>
                <xsd:element ref="ns2:TaxKeywordTaxHTField" minOccurs="0"/>
                <xsd:element ref="ns2:ff5e9b398a6d44b5b47fc55422ae3b6e" minOccurs="0"/>
                <xsd:element ref="ns2:ab65ffb13cda4fa7b353ab6eb250f89e" minOccurs="0"/>
                <xsd:element ref="ns2:a18e8a3c28014f7395c0bdb508aaa5b2"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c9423-e3ff-4273-a4e5-affe749f9eb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7a7dd1ed-51ea-4820-a709-9108525f5b78}" ma:internalName="TaxCatchAll" ma:showField="CatchAllData" ma:web="fadc9423-e3ff-4273-a4e5-affe749f9eb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7a7dd1ed-51ea-4820-a709-9108525f5b78}" ma:internalName="TaxCatchAllLabel" ma:readOnly="true" ma:showField="CatchAllDataLabel" ma:web="fadc9423-e3ff-4273-a4e5-affe749f9ebb">
      <xsd:complexType>
        <xsd:complexContent>
          <xsd:extension base="dms:MultiChoiceLookup">
            <xsd:sequence>
              <xsd:element name="Value" type="dms:Lookup" maxOccurs="unbounded" minOccurs="0" nillable="true"/>
            </xsd:sequence>
          </xsd:extension>
        </xsd:complexContent>
      </xsd:complex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KeywordTaxHTField" ma:index="13" nillable="true" ma:taxonomy="true" ma:internalName="TaxKeywordTaxHTField" ma:taxonomyFieldName="TaxKeyword" ma:displayName="Enterprise Keywords" ma:fieldId="{23f27201-bee3-471e-b2e7-b64fd8b7ca38}" ma:taxonomyMulti="true" ma:sspId="c91a101d-034a-4059-91ab-b57be40a0e69" ma:termSetId="00000000-0000-0000-0000-000000000000" ma:anchorId="00000000-0000-0000-0000-000000000000" ma:open="true" ma:isKeyword="true">
      <xsd:complexType>
        <xsd:sequence>
          <xsd:element ref="pc:Terms" minOccurs="0" maxOccurs="1"/>
        </xsd:sequence>
      </xsd:complexType>
    </xsd:element>
    <xsd:element name="ff5e9b398a6d44b5b47fc55422ae3b6e" ma:index="15" nillable="true" ma:taxonomy="true" ma:internalName="ff5e9b398a6d44b5b47fc55422ae3b6e" ma:taxonomyFieldName="Topic" ma:displayName="Topic" ma:readOnly="false" ma:default="" ma:fieldId="{ff5e9b39-8a6d-44b5-b47f-c55422ae3b6e}" ma:sspId="c91a101d-034a-4059-91ab-b57be40a0e69" ma:termSetId="79d799fd-9078-46d1-9fbc-3dea6af30d95" ma:anchorId="00000000-0000-0000-0000-000000000000" ma:open="true" ma:isKeyword="false">
      <xsd:complexType>
        <xsd:sequence>
          <xsd:element ref="pc:Terms" minOccurs="0" maxOccurs="1"/>
        </xsd:sequence>
      </xsd:complexType>
    </xsd:element>
    <xsd:element name="ab65ffb13cda4fa7b353ab6eb250f89e" ma:index="17" nillable="true" ma:taxonomy="true" ma:internalName="ab65ffb13cda4fa7b353ab6eb250f89e" ma:taxonomyFieldName="Project_x0020_Topic" ma:displayName="Document Type" ma:default="" ma:fieldId="{ab65ffb1-3cda-4fa7-b353-ab6eb250f89e}" ma:sspId="c91a101d-034a-4059-91ab-b57be40a0e69" ma:termSetId="79d799fd-9078-46d1-9fbc-3dea6af30d95" ma:anchorId="3d2f89e9-44d1-45c0-a3bd-c4dbeae00579" ma:open="false" ma:isKeyword="false">
      <xsd:complexType>
        <xsd:sequence>
          <xsd:element ref="pc:Terms" minOccurs="0" maxOccurs="1"/>
        </xsd:sequence>
      </xsd:complexType>
    </xsd:element>
    <xsd:element name="a18e8a3c28014f7395c0bdb508aaa5b2" ma:index="19" nillable="true" ma:taxonomy="true" ma:internalName="a18e8a3c28014f7395c0bdb508aaa5b2" ma:taxonomyFieldName="Document_x0020_Topic" ma:displayName="Document Topic" ma:readOnly="false" ma:default="" ma:fieldId="{a18e8a3c-2801-4f73-95c0-bdb508aaa5b2}" ma:sspId="c91a101d-034a-4059-91ab-b57be40a0e69" ma:termSetId="57944524-0b5b-4b03-a98e-f101d05a7f2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da25b10-57be-46fb-a959-9c9a20df9656"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404c36-79c7-4869-bce4-2f7e0362010e"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85C45C-5FBF-489F-98EE-C3E04FC7B3EE}">
  <ds:schemaRefs>
    <ds:schemaRef ds:uri="http://schemas.microsoft.com/office/2006/metadata/properties"/>
    <ds:schemaRef ds:uri="http://schemas.microsoft.com/office/infopath/2007/PartnerControls"/>
    <ds:schemaRef ds:uri="fadc9423-e3ff-4273-a4e5-affe749f9ebb"/>
    <ds:schemaRef ds:uri="69404c36-79c7-4869-bce4-2f7e0362010e"/>
  </ds:schemaRefs>
</ds:datastoreItem>
</file>

<file path=customXml/itemProps2.xml><?xml version="1.0" encoding="utf-8"?>
<ds:datastoreItem xmlns:ds="http://schemas.openxmlformats.org/officeDocument/2006/customXml" ds:itemID="{42CE6A65-2608-4D38-A283-23196194D1FD}">
  <ds:schemaRefs>
    <ds:schemaRef ds:uri="http://schemas.microsoft.com/sharepoint/events"/>
  </ds:schemaRefs>
</ds:datastoreItem>
</file>

<file path=customXml/itemProps3.xml><?xml version="1.0" encoding="utf-8"?>
<ds:datastoreItem xmlns:ds="http://schemas.openxmlformats.org/officeDocument/2006/customXml" ds:itemID="{650BE715-1350-4D3D-B5C3-26CFC921B6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c9423-e3ff-4273-a4e5-affe749f9ebb"/>
    <ds:schemaRef ds:uri="7da25b10-57be-46fb-a959-9c9a20df9656"/>
    <ds:schemaRef ds:uri="69404c36-79c7-4869-bce4-2f7e036201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F09355-32E5-4CBA-A5EE-D7360F92D59D}">
  <ds:schemaRefs>
    <ds:schemaRef ds:uri="http://schemas.microsoft.com/sharepoint/v3/contenttype/forms"/>
  </ds:schemaRefs>
</ds:datastoreItem>
</file>

<file path=customXml/itemProps5.xml><?xml version="1.0" encoding="utf-8"?>
<ds:datastoreItem xmlns:ds="http://schemas.openxmlformats.org/officeDocument/2006/customXml" ds:itemID="{075130F9-F3AE-8343-BE99-51270B1B0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1003</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Emma-Lee Harper</dc:creator>
  <cp:keywords/>
  <dc:description/>
  <cp:lastModifiedBy>Darryl Ebenezer</cp:lastModifiedBy>
  <cp:revision>2</cp:revision>
  <cp:lastPrinted>2020-03-18T12:53:00Z</cp:lastPrinted>
  <dcterms:created xsi:type="dcterms:W3CDTF">2020-05-14T23:17:00Z</dcterms:created>
  <dcterms:modified xsi:type="dcterms:W3CDTF">2020-05-14T23:17:00Z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0x0101007416C6529761274790C2F9E33E7523E102009453369961279E48A1D91623F3777622</vt:lpwstr>
  </property>
  <property fmtid="{D5CDD505-2E9C-101B-9397-08002B2CF9AE}" pid="3" name="ocefe8a1838b4add954903a41f871527">
    <vt:lpwstr>Choose QB Class Code|9faf9991-0b13-4431-a252-8a2d3f59f586</vt:lpwstr>
  </property>
  <property fmtid="{D5CDD505-2E9C-101B-9397-08002B2CF9AE}" pid="4" name="_dlc_DocIdItemGuid">
    <vt:lpwstr>181725f9-c422-4258-960f-c9e6205a8297</vt:lpwstr>
  </property>
  <property fmtid="{D5CDD505-2E9C-101B-9397-08002B2CF9AE}" pid="5" name="TaxKeyword">
    <vt:lpwstr/>
  </property>
  <property fmtid="{D5CDD505-2E9C-101B-9397-08002B2CF9AE}" pid="6" name="QB Class Code">
    <vt:lpwstr>6072;#Choose QB Class Code|9faf9991-0b13-4431-a252-8a2d3f59f586</vt:lpwstr>
  </property>
  <property fmtid="{D5CDD505-2E9C-101B-9397-08002B2CF9AE}" pid="7" name="Document Topic">
    <vt:lpwstr/>
  </property>
  <property fmtid="{D5CDD505-2E9C-101B-9397-08002B2CF9AE}" pid="8" name="Theme">
    <vt:lpwstr/>
  </property>
  <property fmtid="{D5CDD505-2E9C-101B-9397-08002B2CF9AE}" pid="9" name="Catchment">
    <vt:lpwstr/>
  </property>
  <property fmtid="{D5CDD505-2E9C-101B-9397-08002B2CF9AE}" pid="10" name="Project Topic">
    <vt:lpwstr/>
  </property>
  <property fmtid="{D5CDD505-2E9C-101B-9397-08002B2CF9AE}" pid="11" name="Local Landscape">
    <vt:lpwstr/>
  </property>
  <property fmtid="{D5CDD505-2E9C-101B-9397-08002B2CF9AE}" pid="12" name="Topic">
    <vt:lpwstr/>
  </property>
</Properties>
</file>