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CE56E" w14:textId="77777777" w:rsidR="00A61CEE" w:rsidRDefault="006E625F" w:rsidP="0006157D">
      <w:pPr>
        <w:spacing w:after="0" w:line="240" w:lineRule="auto"/>
        <w:rPr>
          <w:b/>
          <w:color w:val="31849B" w:themeColor="accent5" w:themeShade="BF"/>
          <w:sz w:val="48"/>
          <w:szCs w:val="48"/>
        </w:rPr>
      </w:pPr>
      <w:r w:rsidRPr="006E625F">
        <w:rPr>
          <w:b/>
          <w:noProof/>
          <w:color w:val="31849B" w:themeColor="accent5" w:themeShade="BF"/>
          <w:sz w:val="48"/>
          <w:szCs w:val="48"/>
        </w:rPr>
        <mc:AlternateContent>
          <mc:Choice Requires="wps">
            <w:drawing>
              <wp:anchor distT="0" distB="0" distL="114300" distR="114300" simplePos="0" relativeHeight="251697152" behindDoc="0" locked="0" layoutInCell="1" allowOverlap="1" wp14:anchorId="7E94537D" wp14:editId="1B53EEE7">
                <wp:simplePos x="0" y="0"/>
                <wp:positionH relativeFrom="column">
                  <wp:posOffset>2007235</wp:posOffset>
                </wp:positionH>
                <wp:positionV relativeFrom="paragraph">
                  <wp:posOffset>38100</wp:posOffset>
                </wp:positionV>
                <wp:extent cx="2374265" cy="1403985"/>
                <wp:effectExtent l="0" t="0" r="3175"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637B1DB6" w14:textId="77777777" w:rsidR="00AA035C" w:rsidRDefault="006E625F" w:rsidP="006E625F">
                            <w:pPr>
                              <w:jc w:val="center"/>
                              <w:rPr>
                                <w:rFonts w:asciiTheme="majorHAnsi" w:hAnsiTheme="majorHAnsi"/>
                                <w:b/>
                                <w:sz w:val="40"/>
                                <w:szCs w:val="40"/>
                              </w:rPr>
                            </w:pPr>
                            <w:r w:rsidRPr="006E625F">
                              <w:rPr>
                                <w:rFonts w:asciiTheme="majorHAnsi" w:hAnsiTheme="majorHAnsi"/>
                                <w:b/>
                                <w:sz w:val="40"/>
                                <w:szCs w:val="40"/>
                              </w:rPr>
                              <w:t>Social Media Policy</w:t>
                            </w:r>
                          </w:p>
                          <w:p w14:paraId="052FAE21" w14:textId="77777777" w:rsidR="006E625F" w:rsidRPr="006E625F" w:rsidRDefault="006E625F" w:rsidP="006E625F">
                            <w:pPr>
                              <w:jc w:val="center"/>
                              <w:rPr>
                                <w:rFonts w:asciiTheme="majorHAnsi" w:hAnsiTheme="majorHAnsi"/>
                                <w:b/>
                                <w:sz w:val="40"/>
                                <w:szCs w:val="40"/>
                              </w:rPr>
                            </w:pPr>
                            <w:r w:rsidRPr="006E625F">
                              <w:rPr>
                                <w:rFonts w:asciiTheme="majorHAnsi" w:hAnsiTheme="majorHAnsi"/>
                                <w:b/>
                                <w:sz w:val="40"/>
                                <w:szCs w:val="40"/>
                              </w:rPr>
                              <w:t xml:space="preserve"> </w:t>
                            </w:r>
                            <w:r w:rsidR="00AA035C">
                              <w:rPr>
                                <w:rFonts w:asciiTheme="majorHAnsi" w:hAnsiTheme="majorHAnsi"/>
                                <w:b/>
                                <w:sz w:val="24"/>
                                <w:szCs w:val="24"/>
                              </w:rPr>
                              <w:t>for community environmental g</w:t>
                            </w:r>
                            <w:r w:rsidRPr="00AA035C">
                              <w:rPr>
                                <w:rFonts w:asciiTheme="majorHAnsi" w:hAnsiTheme="majorHAnsi"/>
                                <w:b/>
                                <w:sz w:val="24"/>
                                <w:szCs w:val="24"/>
                              </w:rPr>
                              <w:t>roups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E94537D" id="_x0000_t202" coordsize="21600,21600" o:spt="202" path="m,l,21600r21600,l21600,xe">
                <v:stroke joinstyle="miter"/>
                <v:path gradientshapeok="t" o:connecttype="rect"/>
              </v:shapetype>
              <v:shape id="Text Box 2" o:spid="_x0000_s1026" type="#_x0000_t202" style="position:absolute;margin-left:158.05pt;margin-top:3pt;width:186.95pt;height:110.55pt;z-index:2516971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" stroked="f">
                <v:textbox style="mso-fit-shape-to-text:t">
                  <w:txbxContent>
                    <w:p w14:paraId="637B1DB6" w14:textId="77777777" w:rsidR="00AA035C" w:rsidRDefault="006E625F" w:rsidP="006E625F">
                      <w:pPr>
                        <w:jc w:val="center"/>
                        <w:rPr>
                          <w:rFonts w:asciiTheme="majorHAnsi" w:hAnsiTheme="majorHAnsi"/>
                          <w:b/>
                          <w:sz w:val="40"/>
                          <w:szCs w:val="40"/>
                        </w:rPr>
                      </w:pPr>
                      <w:r w:rsidRPr="006E625F">
                        <w:rPr>
                          <w:rFonts w:asciiTheme="majorHAnsi" w:hAnsiTheme="majorHAnsi"/>
                          <w:b/>
                          <w:sz w:val="40"/>
                          <w:szCs w:val="40"/>
                        </w:rPr>
                        <w:t>Social Media Policy</w:t>
                      </w:r>
                    </w:p>
                    <w:p w14:paraId="052FAE21" w14:textId="77777777" w:rsidR="006E625F" w:rsidRPr="006E625F" w:rsidRDefault="006E625F" w:rsidP="006E625F">
                      <w:pPr>
                        <w:jc w:val="center"/>
                        <w:rPr>
                          <w:rFonts w:asciiTheme="majorHAnsi" w:hAnsiTheme="majorHAnsi"/>
                          <w:b/>
                          <w:sz w:val="40"/>
                          <w:szCs w:val="40"/>
                        </w:rPr>
                      </w:pPr>
                      <w:r w:rsidRPr="006E625F">
                        <w:rPr>
                          <w:rFonts w:asciiTheme="majorHAnsi" w:hAnsiTheme="majorHAnsi"/>
                          <w:b/>
                          <w:sz w:val="40"/>
                          <w:szCs w:val="40"/>
                        </w:rPr>
                        <w:t xml:space="preserve"> </w:t>
                      </w:r>
                      <w:r w:rsidR="00AA035C">
                        <w:rPr>
                          <w:rFonts w:asciiTheme="majorHAnsi" w:hAnsiTheme="majorHAnsi"/>
                          <w:b/>
                          <w:sz w:val="24"/>
                          <w:szCs w:val="24"/>
                        </w:rPr>
                        <w:t>for community environmental g</w:t>
                      </w:r>
                      <w:r w:rsidRPr="00AA035C">
                        <w:rPr>
                          <w:rFonts w:asciiTheme="majorHAnsi" w:hAnsiTheme="majorHAnsi"/>
                          <w:b/>
                          <w:sz w:val="24"/>
                          <w:szCs w:val="24"/>
                        </w:rPr>
                        <w:t>roups</w:t>
                      </w:r>
                    </w:p>
                  </w:txbxContent>
                </v:textbox>
              </v:shape>
            </w:pict>
          </mc:Fallback>
        </mc:AlternateContent>
      </w:r>
      <w:r w:rsidR="002937A0">
        <w:rPr>
          <w:b/>
          <w:noProof/>
          <w:color w:val="31849B" w:themeColor="accent5" w:themeShade="BF"/>
          <w:sz w:val="48"/>
          <w:szCs w:val="48"/>
        </w:rPr>
        <w:drawing>
          <wp:inline distT="0" distB="0" distL="0" distR="0" wp14:anchorId="7E00DD92" wp14:editId="02411916">
            <wp:extent cx="1165860" cy="1250870"/>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Stacked-m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489" cy="1252618"/>
                    </a:xfrm>
                    <a:prstGeom prst="rect">
                      <a:avLst/>
                    </a:prstGeom>
                  </pic:spPr>
                </pic:pic>
              </a:graphicData>
            </a:graphic>
          </wp:inline>
        </w:drawing>
      </w:r>
      <w:r w:rsidR="00FD3DA7">
        <w:rPr>
          <w:noProof/>
        </w:rPr>
        <mc:AlternateContent>
          <mc:Choice Requires="wps">
            <w:drawing>
              <wp:anchor distT="0" distB="0" distL="114300" distR="114300" simplePos="0" relativeHeight="251682816" behindDoc="0" locked="0" layoutInCell="1" allowOverlap="1" wp14:anchorId="166C1BF7" wp14:editId="4C798456">
                <wp:simplePos x="0" y="0"/>
                <wp:positionH relativeFrom="column">
                  <wp:posOffset>4953000</wp:posOffset>
                </wp:positionH>
                <wp:positionV relativeFrom="paragraph">
                  <wp:posOffset>-87630</wp:posOffset>
                </wp:positionV>
                <wp:extent cx="1724025" cy="59055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590550"/>
                        </a:xfrm>
                        <a:prstGeom prst="rect">
                          <a:avLst/>
                        </a:prstGeom>
                        <a:solidFill>
                          <a:srgbClr val="FFFFFF"/>
                        </a:solidFill>
                        <a:ln w="9525">
                          <a:noFill/>
                          <a:miter lim="800000"/>
                          <a:headEnd/>
                          <a:tailEnd/>
                        </a:ln>
                      </wps:spPr>
                      <wps:txbx>
                        <w:txbxContent>
                          <w:sdt>
                            <w:sdtPr>
                              <w:rPr>
                                <w:b/>
                                <w:smallCaps/>
                                <w:color w:val="A6A6A6" w:themeColor="background1" w:themeShade="A6"/>
                                <w:highlight w:val="lightGray"/>
                              </w:rPr>
                              <w:id w:val="-1541192171"/>
                              <w:text/>
                            </w:sdtPr>
                            <w:sdtContent>
                              <w:p w14:paraId="28C2A0B2" w14:textId="77777777" w:rsidR="00FB52D3" w:rsidRDefault="00FD3DA7" w:rsidP="00FB52D3">
                                <w:pPr>
                                  <w:contextualSpacing/>
                                  <w:jc w:val="right"/>
                                  <w:rPr>
                                    <w:b/>
                                    <w:smallCaps/>
                                    <w:color w:val="A6A6A6" w:themeColor="background1" w:themeShade="A6"/>
                                  </w:rPr>
                                </w:pPr>
                                <w:r>
                                  <w:rPr>
                                    <w:b/>
                                    <w:smallCaps/>
                                    <w:color w:val="A6A6A6" w:themeColor="background1" w:themeShade="A6"/>
                                    <w:highlight w:val="lightGray"/>
                                  </w:rPr>
                                  <w:t xml:space="preserve">Template </w:t>
                                </w:r>
                                <w:r w:rsidR="00FB52D3" w:rsidRPr="009D4233">
                                  <w:rPr>
                                    <w:b/>
                                    <w:smallCaps/>
                                    <w:color w:val="A6A6A6" w:themeColor="background1" w:themeShade="A6"/>
                                    <w:highlight w:val="lightGray"/>
                                  </w:rPr>
                                  <w:t>004</w:t>
                                </w:r>
                              </w:p>
                            </w:sdtContent>
                          </w:sdt>
                          <w:p w14:paraId="4D9B8E60" w14:textId="09E86A0B" w:rsidR="00FD3DA7" w:rsidRPr="00C651DE" w:rsidRDefault="00FD3DA7" w:rsidP="00FD3DA7">
                            <w:pPr>
                              <w:contextualSpacing/>
                              <w:jc w:val="right"/>
                              <w:rPr>
                                <w:b/>
                                <w:smallCaps/>
                                <w:color w:val="A6A6A6" w:themeColor="background1" w:themeShade="A6"/>
                              </w:rPr>
                            </w:pPr>
                            <w:r w:rsidRPr="00C03591">
                              <w:rPr>
                                <w:b/>
                                <w:smallCaps/>
                                <w:color w:val="A6A6A6" w:themeColor="background1" w:themeShade="A6"/>
                                <w:sz w:val="20"/>
                              </w:rPr>
                              <w:t>VERSION</w:t>
                            </w:r>
                            <w:r w:rsidR="002937A0">
                              <w:rPr>
                                <w:sz w:val="20"/>
                              </w:rPr>
                              <w:t xml:space="preserve"> </w:t>
                            </w:r>
                            <w:r w:rsidR="005F384D">
                              <w:rPr>
                                <w:sz w:val="20"/>
                              </w:rPr>
                              <w:t>Jan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6C1BF7" id="_x0000_s1027" type="#_x0000_t202" style="position:absolute;margin-left:390pt;margin-top:-6.9pt;width:135.75pt;height:4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" stroked="f">
                <v:textbox>
                  <w:txbxContent>
                    <w:sdt>
                      <w:sdtPr>
                        <w:rPr>
                          <w:b/>
                          <w:smallCaps/>
                          <w:color w:val="A6A6A6" w:themeColor="background1" w:themeShade="A6"/>
                          <w:highlight w:val="lightGray"/>
                        </w:rPr>
                        <w:id w:val="-1541192171"/>
                        <w:text/>
                      </w:sdtPr>
                      <w:sdtContent>
                        <w:p w14:paraId="28C2A0B2" w14:textId="77777777" w:rsidR="00FB52D3" w:rsidRDefault="00FD3DA7" w:rsidP="00FB52D3">
                          <w:pPr>
                            <w:contextualSpacing/>
                            <w:jc w:val="right"/>
                            <w:rPr>
                              <w:b/>
                              <w:smallCaps/>
                              <w:color w:val="A6A6A6" w:themeColor="background1" w:themeShade="A6"/>
                            </w:rPr>
                          </w:pPr>
                          <w:r>
                            <w:rPr>
                              <w:b/>
                              <w:smallCaps/>
                              <w:color w:val="A6A6A6" w:themeColor="background1" w:themeShade="A6"/>
                              <w:highlight w:val="lightGray"/>
                            </w:rPr>
                            <w:t xml:space="preserve">Template </w:t>
                          </w:r>
                          <w:r w:rsidR="00FB52D3" w:rsidRPr="009D4233">
                            <w:rPr>
                              <w:b/>
                              <w:smallCaps/>
                              <w:color w:val="A6A6A6" w:themeColor="background1" w:themeShade="A6"/>
                              <w:highlight w:val="lightGray"/>
                            </w:rPr>
                            <w:t>004</w:t>
                          </w:r>
                        </w:p>
                      </w:sdtContent>
                    </w:sdt>
                    <w:p w14:paraId="4D9B8E60" w14:textId="09E86A0B" w:rsidR="00FD3DA7" w:rsidRPr="00C651DE" w:rsidRDefault="00FD3DA7" w:rsidP="00FD3DA7">
                      <w:pPr>
                        <w:contextualSpacing/>
                        <w:jc w:val="right"/>
                        <w:rPr>
                          <w:b/>
                          <w:smallCaps/>
                          <w:color w:val="A6A6A6" w:themeColor="background1" w:themeShade="A6"/>
                        </w:rPr>
                      </w:pPr>
                      <w:r w:rsidRPr="00C03591">
                        <w:rPr>
                          <w:b/>
                          <w:smallCaps/>
                          <w:color w:val="A6A6A6" w:themeColor="background1" w:themeShade="A6"/>
                          <w:sz w:val="20"/>
                        </w:rPr>
                        <w:t>VERSION</w:t>
                      </w:r>
                      <w:r w:rsidR="002937A0">
                        <w:rPr>
                          <w:sz w:val="20"/>
                        </w:rPr>
                        <w:t xml:space="preserve"> </w:t>
                      </w:r>
                      <w:r w:rsidR="005F384D">
                        <w:rPr>
                          <w:sz w:val="20"/>
                        </w:rPr>
                        <w:t>Jan 2024</w:t>
                      </w:r>
                    </w:p>
                  </w:txbxContent>
                </v:textbox>
              </v:shape>
            </w:pict>
          </mc:Fallback>
        </mc:AlternateContent>
      </w:r>
    </w:p>
    <w:p w14:paraId="3E5A70EC" w14:textId="77777777" w:rsidR="00A61CEE" w:rsidRDefault="00A61CEE" w:rsidP="0006157D">
      <w:pPr>
        <w:spacing w:after="0" w:line="240" w:lineRule="auto"/>
        <w:rPr>
          <w:b/>
          <w:color w:val="31849B" w:themeColor="accent5" w:themeShade="BF"/>
          <w:sz w:val="48"/>
          <w:szCs w:val="48"/>
        </w:rPr>
      </w:pPr>
      <w:r>
        <w:rPr>
          <w:rFonts w:ascii="Times New Roman" w:hAnsi="Times New Roman"/>
          <w:noProof/>
          <w:sz w:val="24"/>
          <w:szCs w:val="24"/>
        </w:rPr>
        <mc:AlternateContent>
          <mc:Choice Requires="wps">
            <w:drawing>
              <wp:anchor distT="36576" distB="36576" distL="36576" distR="36576" simplePos="0" relativeHeight="251674624" behindDoc="0" locked="0" layoutInCell="1" allowOverlap="1" wp14:anchorId="6CD6AB29" wp14:editId="02712E86">
                <wp:simplePos x="0" y="0"/>
                <wp:positionH relativeFrom="column">
                  <wp:posOffset>-632460</wp:posOffset>
                </wp:positionH>
                <wp:positionV relativeFrom="paragraph">
                  <wp:posOffset>82550</wp:posOffset>
                </wp:positionV>
                <wp:extent cx="8712200" cy="1019810"/>
                <wp:effectExtent l="57150" t="19050" r="31750" b="6604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12200" cy="1019810"/>
                        </a:xfrm>
                        <a:custGeom>
                          <a:avLst/>
                          <a:gdLst>
                            <a:gd name="T0" fmla="*/ 8136000 w 8136000"/>
                            <a:gd name="T1" fmla="*/ 228000 h 1020000"/>
                            <a:gd name="T2" fmla="*/ 7200000 w 8136000"/>
                            <a:gd name="T3" fmla="*/ 84000 h 1020000"/>
                            <a:gd name="T4" fmla="*/ 4464000 w 8136000"/>
                            <a:gd name="T5" fmla="*/ 732000 h 1020000"/>
                            <a:gd name="T6" fmla="*/ 1152000 w 8136000"/>
                            <a:gd name="T7" fmla="*/ 516000 h 1020000"/>
                            <a:gd name="T8" fmla="*/ 0 w 8136000"/>
                            <a:gd name="T9" fmla="*/ 1020000 h 1020000"/>
                          </a:gdLst>
                          <a:ahLst/>
                          <a:cxnLst>
                            <a:cxn ang="0">
                              <a:pos x="T0" y="T1"/>
                            </a:cxn>
                            <a:cxn ang="0">
                              <a:pos x="T2" y="T3"/>
                            </a:cxn>
                            <a:cxn ang="0">
                              <a:pos x="T4" y="T5"/>
                            </a:cxn>
                            <a:cxn ang="0">
                              <a:pos x="T6" y="T7"/>
                            </a:cxn>
                            <a:cxn ang="0">
                              <a:pos x="T8" y="T9"/>
                            </a:cxn>
                          </a:cxnLst>
                          <a:rect l="0" t="0" r="r" b="b"/>
                          <a:pathLst>
                            <a:path w="8136000" h="1020000">
                              <a:moveTo>
                                <a:pt x="8136000" y="228000"/>
                              </a:moveTo>
                              <a:cubicBezTo>
                                <a:pt x="7974000" y="114000"/>
                                <a:pt x="7812000" y="0"/>
                                <a:pt x="7200000" y="84000"/>
                              </a:cubicBezTo>
                              <a:cubicBezTo>
                                <a:pt x="6588000" y="168000"/>
                                <a:pt x="5472000" y="660000"/>
                                <a:pt x="4464000" y="732000"/>
                              </a:cubicBezTo>
                              <a:cubicBezTo>
                                <a:pt x="3456000" y="804000"/>
                                <a:pt x="1896000" y="468000"/>
                                <a:pt x="1152000" y="516000"/>
                              </a:cubicBezTo>
                              <a:cubicBezTo>
                                <a:pt x="408000" y="564000"/>
                                <a:pt x="204000" y="792000"/>
                                <a:pt x="0" y="1020000"/>
                              </a:cubicBezTo>
                            </a:path>
                          </a:pathLst>
                        </a:custGeom>
                        <a:noFill/>
                        <a:ln w="123825">
                          <a:solidFill>
                            <a:schemeClr val="accent2">
                              <a:lumMod val="50000"/>
                            </a:schemeClr>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D4D2D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04EDE" id="Freeform 17" o:spid="_x0000_s1026" style="position:absolute;margin-left:-49.8pt;margin-top:6.5pt;width:686pt;height:80.3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8136000,1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" path="m8136000,228000c7974000,114000,7812000,,7200000,84000,6588000,168000,5472000,660000,4464000,732000,3456000,804000,1896000,468000,1152000,516000,408000,564000,204000,792000,,1020000e" filled="f" strokecolor="#622423 [1605]" strokeweight="9.75pt">
                <v:stroke dashstyle="1 1"/>
                <v:shadow color="#d4d2d0"/>
                <v:path arrowok="t" o:connecttype="custom" o:connectlocs="8712200,227958;7709912,83984;4780145,731864;1233586,515904;0,1019810" o:connectangles="0,0,0,0,0"/>
              </v:shape>
            </w:pict>
          </mc:Fallback>
        </mc:AlternateContent>
      </w:r>
    </w:p>
    <w:p w14:paraId="2EAADDE9" w14:textId="77777777" w:rsidR="0006157D" w:rsidRDefault="00A61CEE" w:rsidP="0006157D">
      <w:pPr>
        <w:spacing w:after="0" w:line="240" w:lineRule="auto"/>
        <w:rPr>
          <w:color w:val="31849B" w:themeColor="accent5" w:themeShade="BF"/>
          <w:sz w:val="44"/>
          <w:szCs w:val="48"/>
        </w:rPr>
      </w:pPr>
      <w:r>
        <w:rPr>
          <w:b/>
          <w:color w:val="31849B" w:themeColor="accent5" w:themeShade="BF"/>
          <w:sz w:val="48"/>
          <w:szCs w:val="48"/>
        </w:rPr>
        <w:t xml:space="preserve"> </w:t>
      </w:r>
    </w:p>
    <w:p w14:paraId="6C0FF4C1" w14:textId="77777777" w:rsidR="00746455" w:rsidRDefault="00746455" w:rsidP="0006157D">
      <w:pPr>
        <w:spacing w:after="0" w:line="240" w:lineRule="auto"/>
        <w:rPr>
          <w:color w:val="31849B" w:themeColor="accent5" w:themeShade="BF"/>
          <w:sz w:val="24"/>
          <w:szCs w:val="24"/>
        </w:rPr>
      </w:pPr>
    </w:p>
    <w:p w14:paraId="3B2D8A66" w14:textId="77777777" w:rsidR="00A61CEE" w:rsidRDefault="00A61CEE" w:rsidP="0006157D">
      <w:pPr>
        <w:spacing w:after="0" w:line="240" w:lineRule="auto"/>
        <w:rPr>
          <w:color w:val="31849B" w:themeColor="accent5" w:themeShade="BF"/>
          <w:sz w:val="24"/>
          <w:szCs w:val="24"/>
        </w:rPr>
      </w:pPr>
    </w:p>
    <w:tbl>
      <w:tblPr>
        <w:tblStyle w:val="Style1"/>
        <w:tblW w:w="0" w:type="auto"/>
        <w:tblLook w:val="04A0" w:firstRow="1" w:lastRow="0" w:firstColumn="1" w:lastColumn="0" w:noHBand="0" w:noVBand="1"/>
      </w:tblPr>
      <w:tblGrid>
        <w:gridCol w:w="2784"/>
        <w:gridCol w:w="7769"/>
      </w:tblGrid>
      <w:tr w:rsidR="00FB52D3" w14:paraId="0DFAB516" w14:textId="77777777" w:rsidTr="00234D75">
        <w:tc>
          <w:tcPr>
            <w:tcW w:w="2784" w:type="dxa"/>
          </w:tcPr>
          <w:p w14:paraId="5D232F50" w14:textId="77777777" w:rsidR="00FB52D3" w:rsidRPr="00E37EDF" w:rsidRDefault="00FB52D3" w:rsidP="003C1B33">
            <w:pPr>
              <w:widowControl w:val="0"/>
              <w:jc w:val="right"/>
              <w:rPr>
                <w:rFonts w:ascii="Calibri" w:hAnsi="Calibri"/>
                <w:b/>
                <w:bCs/>
                <w:smallCaps/>
                <w:color w:val="2C7A1A"/>
                <w:sz w:val="32"/>
                <w:szCs w:val="32"/>
              </w:rPr>
            </w:pPr>
            <w:r w:rsidRPr="00E37EDF">
              <w:rPr>
                <w:rFonts w:ascii="Calibri" w:hAnsi="Calibri"/>
                <w:b/>
                <w:bCs/>
                <w:smallCaps/>
                <w:color w:val="2C7A1A"/>
                <w:sz w:val="32"/>
                <w:szCs w:val="32"/>
              </w:rPr>
              <w:t>Introduction</w:t>
            </w:r>
          </w:p>
          <w:p w14:paraId="29DAFC1C" w14:textId="77777777" w:rsidR="00FB52D3" w:rsidRPr="00E37EDF" w:rsidRDefault="00FB52D3" w:rsidP="003C1B33">
            <w:pPr>
              <w:rPr>
                <w:color w:val="31849B" w:themeColor="accent5" w:themeShade="BF"/>
                <w:sz w:val="32"/>
                <w:szCs w:val="32"/>
              </w:rPr>
            </w:pPr>
          </w:p>
        </w:tc>
        <w:tc>
          <w:tcPr>
            <w:tcW w:w="7769" w:type="dxa"/>
          </w:tcPr>
          <w:p w14:paraId="5106952A" w14:textId="77777777" w:rsidR="00FB52D3" w:rsidRPr="00C91DDD" w:rsidRDefault="00FB52D3" w:rsidP="003C1B33">
            <w:pPr>
              <w:widowControl w:val="0"/>
              <w:rPr>
                <w:rFonts w:ascii="Calibri" w:hAnsi="Calibri"/>
                <w:sz w:val="24"/>
                <w:szCs w:val="24"/>
              </w:rPr>
            </w:pPr>
            <w:r w:rsidRPr="00C91DDD">
              <w:rPr>
                <w:rFonts w:ascii="Calibri" w:hAnsi="Calibri"/>
                <w:sz w:val="24"/>
                <w:szCs w:val="24"/>
              </w:rPr>
              <w:t xml:space="preserve">Social media provides </w:t>
            </w:r>
            <w:sdt>
              <w:sdtPr>
                <w:rPr>
                  <w:sz w:val="24"/>
                  <w:szCs w:val="24"/>
                  <w:highlight w:val="lightGray"/>
                </w:rPr>
                <w:id w:val="-1855796529"/>
                <w:placeholder>
                  <w:docPart w:val="407388687BEB4C15ADC77EB24EEBADA4"/>
                </w:placeholder>
                <w:text/>
              </w:sdtPr>
              <w:sdtContent>
                <w:r w:rsidR="006E625F">
                  <w:rPr>
                    <w:sz w:val="24"/>
                    <w:szCs w:val="24"/>
                    <w:highlight w:val="lightGray"/>
                  </w:rPr>
                  <w:t>XYZ Community Group</w:t>
                </w:r>
              </w:sdtContent>
            </w:sdt>
            <w:r w:rsidRPr="00C91DDD">
              <w:rPr>
                <w:sz w:val="24"/>
                <w:szCs w:val="24"/>
              </w:rPr>
              <w:t xml:space="preserve"> </w:t>
            </w:r>
            <w:r w:rsidRPr="00C91DDD">
              <w:rPr>
                <w:rFonts w:ascii="Calibri" w:hAnsi="Calibri"/>
                <w:sz w:val="24"/>
                <w:szCs w:val="24"/>
              </w:rPr>
              <w:t>with the opportunity to engage in ongoing conversations with its diverse stakeholder base. It allows</w:t>
            </w:r>
            <w:r>
              <w:rPr>
                <w:rFonts w:ascii="Calibri" w:hAnsi="Calibri"/>
                <w:sz w:val="24"/>
                <w:szCs w:val="24"/>
              </w:rPr>
              <w:t xml:space="preserve"> </w:t>
            </w:r>
            <w:sdt>
              <w:sdtPr>
                <w:rPr>
                  <w:sz w:val="24"/>
                  <w:szCs w:val="24"/>
                  <w:highlight w:val="lightGray"/>
                </w:rPr>
                <w:id w:val="-1182357189"/>
                <w:placeholder>
                  <w:docPart w:val="ED7A1B3BB8DA46458B916B398A94BCA7"/>
                </w:placeholder>
                <w:text/>
              </w:sdtPr>
              <w:sdtContent>
                <w:r w:rsidR="006E625F">
                  <w:rPr>
                    <w:sz w:val="24"/>
                    <w:szCs w:val="24"/>
                    <w:highlight w:val="lightGray"/>
                  </w:rPr>
                  <w:t>XYZ Community Group</w:t>
                </w:r>
              </w:sdtContent>
            </w:sdt>
            <w:r w:rsidRPr="00C91DDD">
              <w:rPr>
                <w:rFonts w:ascii="Calibri" w:hAnsi="Calibri"/>
                <w:sz w:val="24"/>
                <w:szCs w:val="24"/>
              </w:rPr>
              <w:t xml:space="preserve"> to connect with the community, improve our understanding </w:t>
            </w:r>
            <w:r>
              <w:rPr>
                <w:rFonts w:ascii="Calibri" w:hAnsi="Calibri"/>
                <w:sz w:val="24"/>
                <w:szCs w:val="24"/>
              </w:rPr>
              <w:t>of current attitudes and issues</w:t>
            </w:r>
            <w:r w:rsidRPr="00C91DDD">
              <w:rPr>
                <w:rFonts w:ascii="Calibri" w:hAnsi="Calibri"/>
                <w:sz w:val="24"/>
                <w:szCs w:val="24"/>
              </w:rPr>
              <w:t xml:space="preserve"> and share Landcare activities and programs.</w:t>
            </w:r>
          </w:p>
          <w:p w14:paraId="049541AE" w14:textId="77777777" w:rsidR="00FB52D3" w:rsidRPr="00C91DDD" w:rsidRDefault="00FB52D3" w:rsidP="003C1B33">
            <w:pPr>
              <w:widowControl w:val="0"/>
              <w:spacing w:after="20"/>
              <w:rPr>
                <w:rFonts w:ascii="Calibri" w:hAnsi="Calibri"/>
                <w:sz w:val="24"/>
                <w:szCs w:val="24"/>
              </w:rPr>
            </w:pPr>
            <w:r w:rsidRPr="00C91DDD">
              <w:rPr>
                <w:rFonts w:ascii="Calibri" w:hAnsi="Calibri"/>
                <w:sz w:val="24"/>
                <w:szCs w:val="24"/>
              </w:rPr>
              <w:t> </w:t>
            </w:r>
          </w:p>
          <w:p w14:paraId="6D056662" w14:textId="77777777" w:rsidR="00FB52D3" w:rsidRDefault="00000000" w:rsidP="003C1B33">
            <w:pPr>
              <w:widowControl w:val="0"/>
              <w:spacing w:after="20"/>
              <w:rPr>
                <w:rFonts w:ascii="Calibri" w:hAnsi="Calibri"/>
                <w:sz w:val="24"/>
                <w:szCs w:val="24"/>
              </w:rPr>
            </w:pPr>
            <w:sdt>
              <w:sdtPr>
                <w:rPr>
                  <w:sz w:val="24"/>
                  <w:szCs w:val="24"/>
                  <w:highlight w:val="lightGray"/>
                </w:rPr>
                <w:id w:val="1407884300"/>
                <w:placeholder>
                  <w:docPart w:val="B6A2E3125D744B449A1214DA3EF28A35"/>
                </w:placeholder>
                <w:text/>
              </w:sdtPr>
              <w:sdtContent>
                <w:r w:rsidR="006E625F">
                  <w:rPr>
                    <w:sz w:val="24"/>
                    <w:szCs w:val="24"/>
                    <w:highlight w:val="lightGray"/>
                  </w:rPr>
                  <w:t>XYZ Community Group</w:t>
                </w:r>
              </w:sdtContent>
            </w:sdt>
            <w:r w:rsidR="00FB52D3" w:rsidRPr="00C91DDD">
              <w:rPr>
                <w:rFonts w:ascii="Calibri" w:hAnsi="Calibri"/>
                <w:sz w:val="24"/>
                <w:szCs w:val="24"/>
              </w:rPr>
              <w:t xml:space="preserve"> supports its employees’ and volunteers’ participation in socia</w:t>
            </w:r>
            <w:r w:rsidR="002937A0">
              <w:rPr>
                <w:rFonts w:ascii="Calibri" w:hAnsi="Calibri"/>
                <w:sz w:val="24"/>
                <w:szCs w:val="24"/>
              </w:rPr>
              <w:t>l media</w:t>
            </w:r>
            <w:r w:rsidR="00FB52D3" w:rsidRPr="00C91DDD">
              <w:rPr>
                <w:rFonts w:ascii="Calibri" w:hAnsi="Calibri"/>
                <w:sz w:val="24"/>
                <w:szCs w:val="24"/>
              </w:rPr>
              <w:t xml:space="preserve"> as a means of complementing traditional communication channels (e</w:t>
            </w:r>
            <w:r w:rsidR="002937A0">
              <w:rPr>
                <w:rFonts w:ascii="Calibri" w:hAnsi="Calibri"/>
                <w:sz w:val="24"/>
                <w:szCs w:val="24"/>
              </w:rPr>
              <w:t>.</w:t>
            </w:r>
            <w:r w:rsidR="00FB52D3" w:rsidRPr="00C91DDD">
              <w:rPr>
                <w:rFonts w:ascii="Calibri" w:hAnsi="Calibri"/>
                <w:sz w:val="24"/>
                <w:szCs w:val="24"/>
              </w:rPr>
              <w:t xml:space="preserve">g. web, print, radio, television). </w:t>
            </w:r>
          </w:p>
          <w:p w14:paraId="0335A3F5" w14:textId="77777777" w:rsidR="00FB52D3" w:rsidRPr="00C91DDD" w:rsidRDefault="00FB52D3" w:rsidP="003C1B33">
            <w:pPr>
              <w:widowControl w:val="0"/>
              <w:spacing w:after="20"/>
              <w:rPr>
                <w:rFonts w:ascii="Calibri" w:hAnsi="Calibri"/>
                <w:sz w:val="24"/>
                <w:szCs w:val="24"/>
              </w:rPr>
            </w:pPr>
          </w:p>
          <w:p w14:paraId="3BDFA647" w14:textId="77777777" w:rsidR="00FB52D3" w:rsidRDefault="00FB52D3" w:rsidP="003C1B33">
            <w:pPr>
              <w:widowControl w:val="0"/>
              <w:rPr>
                <w:color w:val="31849B" w:themeColor="accent5" w:themeShade="BF"/>
                <w:sz w:val="24"/>
                <w:szCs w:val="24"/>
              </w:rPr>
            </w:pPr>
            <w:r>
              <w:t> </w:t>
            </w:r>
          </w:p>
        </w:tc>
      </w:tr>
      <w:tr w:rsidR="00FB52D3" w14:paraId="7FCDFD41" w14:textId="77777777" w:rsidTr="00234D75">
        <w:tc>
          <w:tcPr>
            <w:tcW w:w="2784" w:type="dxa"/>
          </w:tcPr>
          <w:p w14:paraId="6601B574" w14:textId="77777777" w:rsidR="00FB52D3" w:rsidRPr="00E37EDF" w:rsidRDefault="00FB52D3" w:rsidP="003C1B33">
            <w:pPr>
              <w:widowControl w:val="0"/>
              <w:jc w:val="right"/>
              <w:rPr>
                <w:rFonts w:ascii="Calibri" w:hAnsi="Calibri"/>
                <w:b/>
                <w:bCs/>
                <w:smallCaps/>
                <w:color w:val="2C7A1A"/>
                <w:sz w:val="32"/>
                <w:szCs w:val="32"/>
              </w:rPr>
            </w:pPr>
            <w:r w:rsidRPr="00E37EDF">
              <w:rPr>
                <w:rFonts w:ascii="Calibri" w:hAnsi="Calibri"/>
                <w:b/>
                <w:bCs/>
                <w:smallCaps/>
                <w:color w:val="2C7A1A"/>
                <w:sz w:val="32"/>
                <w:szCs w:val="32"/>
              </w:rPr>
              <w:t>Definition</w:t>
            </w:r>
          </w:p>
          <w:p w14:paraId="6A9B0046" w14:textId="77777777" w:rsidR="00FB52D3" w:rsidRPr="00E37EDF" w:rsidRDefault="00FB52D3" w:rsidP="003C1B33">
            <w:pPr>
              <w:widowControl w:val="0"/>
              <w:rPr>
                <w:rFonts w:ascii="Garamond" w:hAnsi="Garamond"/>
                <w:color w:val="000000"/>
                <w:sz w:val="32"/>
                <w:szCs w:val="32"/>
              </w:rPr>
            </w:pPr>
            <w:r w:rsidRPr="00E37EDF">
              <w:rPr>
                <w:sz w:val="32"/>
                <w:szCs w:val="32"/>
              </w:rPr>
              <w:t> </w:t>
            </w:r>
          </w:p>
          <w:p w14:paraId="5766752A" w14:textId="77777777" w:rsidR="00FB52D3" w:rsidRPr="00E37EDF" w:rsidRDefault="00FB52D3" w:rsidP="003C1B33">
            <w:pPr>
              <w:rPr>
                <w:color w:val="31849B" w:themeColor="accent5" w:themeShade="BF"/>
                <w:sz w:val="32"/>
                <w:szCs w:val="32"/>
              </w:rPr>
            </w:pPr>
          </w:p>
        </w:tc>
        <w:tc>
          <w:tcPr>
            <w:tcW w:w="7769" w:type="dxa"/>
          </w:tcPr>
          <w:p w14:paraId="10A9B024" w14:textId="0801D195" w:rsidR="00FB52D3" w:rsidRDefault="00FB52D3" w:rsidP="003C1B33">
            <w:pPr>
              <w:widowControl w:val="0"/>
              <w:spacing w:after="20"/>
              <w:rPr>
                <w:rFonts w:ascii="Calibri" w:hAnsi="Calibri"/>
                <w:sz w:val="24"/>
                <w:szCs w:val="24"/>
              </w:rPr>
            </w:pPr>
            <w:r>
              <w:rPr>
                <w:rFonts w:ascii="Calibri" w:hAnsi="Calibri"/>
                <w:sz w:val="24"/>
                <w:szCs w:val="24"/>
              </w:rPr>
              <w:t xml:space="preserve">Social Media refers to the platforms of Facebook, Twitter, </w:t>
            </w:r>
            <w:r w:rsidR="002937A0">
              <w:rPr>
                <w:rFonts w:ascii="Calibri" w:hAnsi="Calibri"/>
                <w:sz w:val="24"/>
                <w:szCs w:val="24"/>
              </w:rPr>
              <w:t xml:space="preserve">Instagram, </w:t>
            </w:r>
            <w:r>
              <w:rPr>
                <w:rFonts w:ascii="Calibri" w:hAnsi="Calibri"/>
                <w:sz w:val="24"/>
                <w:szCs w:val="24"/>
              </w:rPr>
              <w:t>YouTube, MySpace, LinkedIn</w:t>
            </w:r>
            <w:r w:rsidR="00FF1E49">
              <w:rPr>
                <w:rFonts w:ascii="Calibri" w:hAnsi="Calibri"/>
                <w:sz w:val="24"/>
                <w:szCs w:val="24"/>
              </w:rPr>
              <w:t>, Pinterest, Tik Tok and any emerging platforms</w:t>
            </w:r>
            <w:r>
              <w:rPr>
                <w:rFonts w:ascii="Calibri" w:hAnsi="Calibri"/>
                <w:sz w:val="24"/>
                <w:szCs w:val="24"/>
              </w:rPr>
              <w:t xml:space="preserve">. </w:t>
            </w:r>
          </w:p>
          <w:p w14:paraId="58D70D6C" w14:textId="77777777" w:rsidR="00FB52D3" w:rsidRDefault="00FB52D3" w:rsidP="003C1B33">
            <w:pPr>
              <w:widowControl w:val="0"/>
              <w:spacing w:after="20"/>
              <w:rPr>
                <w:rFonts w:ascii="Calibri" w:hAnsi="Calibri"/>
                <w:sz w:val="24"/>
                <w:szCs w:val="24"/>
              </w:rPr>
            </w:pPr>
          </w:p>
          <w:p w14:paraId="4D2AD8DA" w14:textId="77777777" w:rsidR="00FB52D3" w:rsidRPr="00C91DDD" w:rsidRDefault="00FB52D3" w:rsidP="003C1B33">
            <w:pPr>
              <w:widowControl w:val="0"/>
              <w:rPr>
                <w:rFonts w:ascii="Garamond" w:hAnsi="Garamond"/>
                <w:sz w:val="20"/>
                <w:szCs w:val="20"/>
              </w:rPr>
            </w:pPr>
            <w:r>
              <w:t> </w:t>
            </w:r>
          </w:p>
        </w:tc>
      </w:tr>
      <w:tr w:rsidR="00FB52D3" w14:paraId="340C1293" w14:textId="77777777" w:rsidTr="00234D75">
        <w:tc>
          <w:tcPr>
            <w:tcW w:w="2784" w:type="dxa"/>
          </w:tcPr>
          <w:p w14:paraId="1C79B38E" w14:textId="77777777" w:rsidR="00FB52D3" w:rsidRPr="00E37EDF" w:rsidRDefault="00FB52D3" w:rsidP="003C1B33">
            <w:pPr>
              <w:widowControl w:val="0"/>
              <w:spacing w:line="201" w:lineRule="auto"/>
              <w:jc w:val="right"/>
              <w:rPr>
                <w:rFonts w:ascii="Calibri" w:hAnsi="Calibri"/>
                <w:b/>
                <w:bCs/>
                <w:smallCaps/>
                <w:color w:val="2C7A1A"/>
                <w:sz w:val="32"/>
                <w:szCs w:val="32"/>
              </w:rPr>
            </w:pPr>
            <w:r w:rsidRPr="00E37EDF">
              <w:rPr>
                <w:rFonts w:ascii="Calibri" w:hAnsi="Calibri"/>
                <w:b/>
                <w:bCs/>
                <w:smallCaps/>
                <w:color w:val="2C7A1A"/>
                <w:sz w:val="32"/>
                <w:szCs w:val="32"/>
              </w:rPr>
              <w:t xml:space="preserve">Scope of </w:t>
            </w:r>
          </w:p>
          <w:p w14:paraId="03EA1BB1" w14:textId="77777777" w:rsidR="00FB52D3" w:rsidRPr="00E37EDF" w:rsidRDefault="00FB52D3" w:rsidP="003C1B33">
            <w:pPr>
              <w:widowControl w:val="0"/>
              <w:spacing w:line="201" w:lineRule="auto"/>
              <w:jc w:val="right"/>
              <w:rPr>
                <w:rFonts w:ascii="Calibri" w:hAnsi="Calibri"/>
                <w:b/>
                <w:bCs/>
                <w:smallCaps/>
                <w:color w:val="2C7A1A"/>
                <w:sz w:val="32"/>
                <w:szCs w:val="32"/>
              </w:rPr>
            </w:pPr>
            <w:r w:rsidRPr="00E37EDF">
              <w:rPr>
                <w:rFonts w:ascii="Calibri" w:hAnsi="Calibri"/>
                <w:b/>
                <w:bCs/>
                <w:smallCaps/>
                <w:color w:val="2C7A1A"/>
                <w:sz w:val="32"/>
                <w:szCs w:val="32"/>
              </w:rPr>
              <w:t>Social Media Use</w:t>
            </w:r>
          </w:p>
          <w:p w14:paraId="47350541" w14:textId="77777777" w:rsidR="00FB52D3" w:rsidRPr="00E37EDF" w:rsidRDefault="00FB52D3" w:rsidP="003C1B33">
            <w:pPr>
              <w:widowControl w:val="0"/>
              <w:rPr>
                <w:rFonts w:ascii="Garamond" w:hAnsi="Garamond"/>
                <w:color w:val="000000"/>
                <w:sz w:val="32"/>
                <w:szCs w:val="32"/>
              </w:rPr>
            </w:pPr>
            <w:r w:rsidRPr="00E37EDF">
              <w:rPr>
                <w:sz w:val="32"/>
                <w:szCs w:val="32"/>
              </w:rPr>
              <w:t> </w:t>
            </w:r>
          </w:p>
          <w:p w14:paraId="5817720B" w14:textId="77777777" w:rsidR="00FB52D3" w:rsidRPr="00E37EDF" w:rsidRDefault="00FB52D3" w:rsidP="003C1B33">
            <w:pPr>
              <w:rPr>
                <w:color w:val="31849B" w:themeColor="accent5" w:themeShade="BF"/>
                <w:sz w:val="32"/>
                <w:szCs w:val="32"/>
              </w:rPr>
            </w:pPr>
          </w:p>
        </w:tc>
        <w:tc>
          <w:tcPr>
            <w:tcW w:w="7769" w:type="dxa"/>
          </w:tcPr>
          <w:p w14:paraId="167EEB43" w14:textId="77777777" w:rsidR="00FB52D3" w:rsidRDefault="00FB52D3" w:rsidP="003C1B33">
            <w:pPr>
              <w:widowControl w:val="0"/>
              <w:rPr>
                <w:rFonts w:ascii="Calibri" w:hAnsi="Calibri"/>
                <w:sz w:val="24"/>
                <w:szCs w:val="24"/>
              </w:rPr>
            </w:pPr>
            <w:r>
              <w:rPr>
                <w:rFonts w:ascii="Calibri" w:hAnsi="Calibri"/>
                <w:sz w:val="24"/>
                <w:szCs w:val="24"/>
              </w:rPr>
              <w:t>This policy applies to all staff, contractors and committee of</w:t>
            </w:r>
            <w:r w:rsidRPr="00C91DDD">
              <w:rPr>
                <w:sz w:val="24"/>
                <w:szCs w:val="24"/>
                <w:highlight w:val="lightGray"/>
              </w:rPr>
              <w:t xml:space="preserve"> </w:t>
            </w:r>
            <w:sdt>
              <w:sdtPr>
                <w:rPr>
                  <w:sz w:val="24"/>
                  <w:szCs w:val="24"/>
                  <w:highlight w:val="lightGray"/>
                </w:rPr>
                <w:id w:val="129598650"/>
                <w:placeholder>
                  <w:docPart w:val="FA1FAFECBB10490BA34ED722193A9675"/>
                </w:placeholder>
                <w:text/>
              </w:sdtPr>
              <w:sdtContent>
                <w:r w:rsidR="006E625F">
                  <w:rPr>
                    <w:sz w:val="24"/>
                    <w:szCs w:val="24"/>
                    <w:highlight w:val="lightGray"/>
                  </w:rPr>
                  <w:t>XYZ Community Group</w:t>
                </w:r>
              </w:sdtContent>
            </w:sdt>
            <w:r>
              <w:rPr>
                <w:rFonts w:ascii="Calibri" w:hAnsi="Calibri"/>
                <w:sz w:val="24"/>
                <w:szCs w:val="24"/>
              </w:rPr>
              <w:t>. It applies to these uses of social media:</w:t>
            </w:r>
          </w:p>
          <w:p w14:paraId="1E1425F6" w14:textId="77777777" w:rsidR="00FB52D3" w:rsidRDefault="00FB52D3" w:rsidP="003C1B33">
            <w:pPr>
              <w:widowControl w:val="0"/>
              <w:rPr>
                <w:rFonts w:ascii="Calibri" w:hAnsi="Calibri"/>
                <w:sz w:val="24"/>
                <w:szCs w:val="24"/>
              </w:rPr>
            </w:pPr>
            <w:r>
              <w:rPr>
                <w:rFonts w:ascii="Calibri" w:hAnsi="Calibri"/>
                <w:sz w:val="24"/>
                <w:szCs w:val="24"/>
              </w:rPr>
              <w:t> </w:t>
            </w:r>
          </w:p>
          <w:p w14:paraId="0600FFD3" w14:textId="77777777" w:rsidR="00FB52D3" w:rsidRPr="00C91DDD" w:rsidRDefault="00FB52D3" w:rsidP="00FB52D3">
            <w:pPr>
              <w:pStyle w:val="ListParagraph"/>
              <w:widowControl w:val="0"/>
              <w:numPr>
                <w:ilvl w:val="0"/>
                <w:numId w:val="3"/>
              </w:numPr>
              <w:rPr>
                <w:rFonts w:ascii="Calibri" w:hAnsi="Calibri"/>
                <w:sz w:val="24"/>
                <w:szCs w:val="24"/>
              </w:rPr>
            </w:pPr>
            <w:r w:rsidRPr="00C91DDD">
              <w:rPr>
                <w:rFonts w:ascii="Calibri" w:hAnsi="Calibri"/>
                <w:sz w:val="24"/>
                <w:szCs w:val="24"/>
              </w:rPr>
              <w:t xml:space="preserve">Creating a social media presence as an official representative of </w:t>
            </w:r>
            <w:sdt>
              <w:sdtPr>
                <w:rPr>
                  <w:sz w:val="24"/>
                  <w:szCs w:val="24"/>
                  <w:highlight w:val="lightGray"/>
                </w:rPr>
                <w:id w:val="1791557736"/>
                <w:placeholder>
                  <w:docPart w:val="E40186181DEF412E9CE5645DC5347D96"/>
                </w:placeholder>
                <w:text/>
              </w:sdtPr>
              <w:sdtContent>
                <w:r w:rsidR="006E625F">
                  <w:rPr>
                    <w:sz w:val="24"/>
                    <w:szCs w:val="24"/>
                    <w:highlight w:val="lightGray"/>
                  </w:rPr>
                  <w:t>XYZ Community Group</w:t>
                </w:r>
              </w:sdtContent>
            </w:sdt>
            <w:r w:rsidRPr="00C91DDD">
              <w:rPr>
                <w:rFonts w:ascii="Calibri" w:hAnsi="Calibri"/>
                <w:sz w:val="24"/>
                <w:szCs w:val="24"/>
              </w:rPr>
              <w:t>;</w:t>
            </w:r>
          </w:p>
          <w:p w14:paraId="6F62F0A1" w14:textId="77777777" w:rsidR="00FB52D3" w:rsidRPr="00C91DDD" w:rsidRDefault="00FB52D3" w:rsidP="00FB52D3">
            <w:pPr>
              <w:pStyle w:val="ListParagraph"/>
              <w:widowControl w:val="0"/>
              <w:numPr>
                <w:ilvl w:val="0"/>
                <w:numId w:val="3"/>
              </w:numPr>
              <w:rPr>
                <w:rFonts w:ascii="Calibri" w:hAnsi="Calibri"/>
                <w:sz w:val="24"/>
                <w:szCs w:val="24"/>
              </w:rPr>
            </w:pPr>
            <w:r w:rsidRPr="00C91DDD">
              <w:rPr>
                <w:rFonts w:ascii="Calibri" w:hAnsi="Calibri"/>
                <w:sz w:val="24"/>
                <w:szCs w:val="24"/>
              </w:rPr>
              <w:t xml:space="preserve">Publishing messages, responding to comments + uploading content, including data, to official, public facing </w:t>
            </w:r>
            <w:sdt>
              <w:sdtPr>
                <w:rPr>
                  <w:sz w:val="24"/>
                  <w:szCs w:val="24"/>
                  <w:highlight w:val="lightGray"/>
                </w:rPr>
                <w:id w:val="-2077892373"/>
                <w:placeholder>
                  <w:docPart w:val="60544C9F155143E69B74FB2FB489B803"/>
                </w:placeholder>
                <w:text/>
              </w:sdtPr>
              <w:sdtContent>
                <w:r w:rsidR="006E625F">
                  <w:rPr>
                    <w:sz w:val="24"/>
                    <w:szCs w:val="24"/>
                    <w:highlight w:val="lightGray"/>
                  </w:rPr>
                  <w:t>XYZ Community Group</w:t>
                </w:r>
              </w:sdtContent>
            </w:sdt>
            <w:r w:rsidRPr="00C91DDD">
              <w:rPr>
                <w:rFonts w:ascii="Calibri" w:hAnsi="Calibri"/>
                <w:sz w:val="24"/>
                <w:szCs w:val="24"/>
              </w:rPr>
              <w:t xml:space="preserve"> social media channels and / or third party social media channels;</w:t>
            </w:r>
          </w:p>
          <w:p w14:paraId="41B64C6B" w14:textId="77777777" w:rsidR="00FB52D3" w:rsidRPr="00C91DDD" w:rsidRDefault="00FB52D3" w:rsidP="00FB52D3">
            <w:pPr>
              <w:pStyle w:val="ListParagraph"/>
              <w:widowControl w:val="0"/>
              <w:numPr>
                <w:ilvl w:val="0"/>
                <w:numId w:val="3"/>
              </w:numPr>
              <w:rPr>
                <w:rFonts w:ascii="Calibri" w:hAnsi="Calibri"/>
                <w:sz w:val="24"/>
                <w:szCs w:val="24"/>
              </w:rPr>
            </w:pPr>
            <w:r w:rsidRPr="00C91DDD">
              <w:rPr>
                <w:rFonts w:ascii="Calibri" w:hAnsi="Calibri"/>
                <w:sz w:val="24"/>
                <w:szCs w:val="24"/>
              </w:rPr>
              <w:t xml:space="preserve">Making reference to </w:t>
            </w:r>
            <w:sdt>
              <w:sdtPr>
                <w:rPr>
                  <w:sz w:val="24"/>
                  <w:szCs w:val="24"/>
                  <w:highlight w:val="lightGray"/>
                </w:rPr>
                <w:id w:val="-850177937"/>
                <w:placeholder>
                  <w:docPart w:val="D995295324E049F5819DB7087BA31F50"/>
                </w:placeholder>
                <w:text/>
              </w:sdtPr>
              <w:sdtContent>
                <w:r w:rsidR="006E625F">
                  <w:rPr>
                    <w:sz w:val="24"/>
                    <w:szCs w:val="24"/>
                    <w:highlight w:val="lightGray"/>
                  </w:rPr>
                  <w:t>XYZ Community Group</w:t>
                </w:r>
              </w:sdtContent>
            </w:sdt>
            <w:r w:rsidRPr="00C91DDD">
              <w:rPr>
                <w:rFonts w:ascii="Calibri" w:hAnsi="Calibri"/>
                <w:sz w:val="24"/>
                <w:szCs w:val="24"/>
              </w:rPr>
              <w:t xml:space="preserve"> within a private capacity on social media; and</w:t>
            </w:r>
          </w:p>
          <w:p w14:paraId="099E8F7F" w14:textId="77777777" w:rsidR="00FB52D3" w:rsidRDefault="00FB52D3" w:rsidP="00FB52D3">
            <w:pPr>
              <w:pStyle w:val="ListParagraph"/>
              <w:widowControl w:val="0"/>
              <w:numPr>
                <w:ilvl w:val="0"/>
                <w:numId w:val="3"/>
              </w:numPr>
              <w:rPr>
                <w:rFonts w:ascii="Calibri" w:hAnsi="Calibri"/>
                <w:sz w:val="24"/>
                <w:szCs w:val="24"/>
              </w:rPr>
            </w:pPr>
            <w:r w:rsidRPr="00C91DDD">
              <w:rPr>
                <w:rFonts w:ascii="Calibri" w:hAnsi="Calibri"/>
                <w:sz w:val="24"/>
                <w:szCs w:val="24"/>
              </w:rPr>
              <w:t>When a staff member participat</w:t>
            </w:r>
            <w:r>
              <w:rPr>
                <w:rFonts w:ascii="Calibri" w:hAnsi="Calibri"/>
                <w:sz w:val="24"/>
                <w:szCs w:val="24"/>
              </w:rPr>
              <w:t>e</w:t>
            </w:r>
            <w:r w:rsidRPr="00C91DDD">
              <w:rPr>
                <w:rFonts w:ascii="Calibri" w:hAnsi="Calibri"/>
                <w:sz w:val="24"/>
                <w:szCs w:val="24"/>
              </w:rPr>
              <w:t xml:space="preserve">s in discussion that relates directly or indirectly to the field in which they are employed by </w:t>
            </w:r>
            <w:sdt>
              <w:sdtPr>
                <w:rPr>
                  <w:sz w:val="24"/>
                  <w:szCs w:val="24"/>
                  <w:highlight w:val="lightGray"/>
                </w:rPr>
                <w:id w:val="-889877315"/>
                <w:placeholder>
                  <w:docPart w:val="B4093765AAD44E3EB987F37288A2A151"/>
                </w:placeholder>
                <w:text/>
              </w:sdtPr>
              <w:sdtContent>
                <w:r w:rsidR="006E625F">
                  <w:rPr>
                    <w:sz w:val="24"/>
                    <w:szCs w:val="24"/>
                    <w:highlight w:val="lightGray"/>
                  </w:rPr>
                  <w:t>XYZ Community Group</w:t>
                </w:r>
              </w:sdtContent>
            </w:sdt>
            <w:r w:rsidRPr="00C91DDD">
              <w:rPr>
                <w:rFonts w:ascii="Calibri" w:hAnsi="Calibri"/>
                <w:sz w:val="24"/>
                <w:szCs w:val="24"/>
              </w:rPr>
              <w:t>.</w:t>
            </w:r>
          </w:p>
          <w:p w14:paraId="22F3C0D2" w14:textId="77777777" w:rsidR="00FB52D3" w:rsidRPr="00C91DDD" w:rsidRDefault="00FB52D3" w:rsidP="003C1B33">
            <w:pPr>
              <w:pStyle w:val="ListParagraph"/>
              <w:widowControl w:val="0"/>
              <w:ind w:left="754"/>
              <w:rPr>
                <w:rFonts w:ascii="Calibri" w:hAnsi="Calibri"/>
                <w:sz w:val="24"/>
                <w:szCs w:val="24"/>
              </w:rPr>
            </w:pPr>
          </w:p>
          <w:p w14:paraId="7C390F47" w14:textId="77777777" w:rsidR="00FB52D3" w:rsidRDefault="00FB52D3" w:rsidP="003C1B33">
            <w:pPr>
              <w:widowControl w:val="0"/>
              <w:rPr>
                <w:color w:val="31849B" w:themeColor="accent5" w:themeShade="BF"/>
                <w:sz w:val="24"/>
                <w:szCs w:val="24"/>
              </w:rPr>
            </w:pPr>
            <w:r>
              <w:t> </w:t>
            </w:r>
          </w:p>
        </w:tc>
      </w:tr>
      <w:tr w:rsidR="00FB52D3" w14:paraId="36D274B1" w14:textId="77777777" w:rsidTr="00234D75">
        <w:trPr>
          <w:trHeight w:val="699"/>
        </w:trPr>
        <w:tc>
          <w:tcPr>
            <w:tcW w:w="2784" w:type="dxa"/>
          </w:tcPr>
          <w:p w14:paraId="4E316DF0" w14:textId="77777777" w:rsidR="00FB52D3" w:rsidRPr="00E37EDF" w:rsidRDefault="00FB52D3" w:rsidP="003C1B33">
            <w:pPr>
              <w:widowControl w:val="0"/>
              <w:spacing w:line="201" w:lineRule="auto"/>
              <w:jc w:val="right"/>
              <w:rPr>
                <w:rFonts w:ascii="Calibri" w:hAnsi="Calibri"/>
                <w:b/>
                <w:bCs/>
                <w:smallCaps/>
                <w:color w:val="2C7A1A"/>
                <w:sz w:val="32"/>
                <w:szCs w:val="32"/>
              </w:rPr>
            </w:pPr>
            <w:r w:rsidRPr="00E37EDF">
              <w:rPr>
                <w:rFonts w:ascii="Calibri" w:hAnsi="Calibri"/>
                <w:b/>
                <w:bCs/>
                <w:smallCaps/>
                <w:color w:val="2C7A1A"/>
                <w:sz w:val="32"/>
                <w:szCs w:val="32"/>
              </w:rPr>
              <w:t xml:space="preserve">Principles of </w:t>
            </w:r>
          </w:p>
          <w:p w14:paraId="5953768A" w14:textId="77777777" w:rsidR="00FB52D3" w:rsidRPr="00E37EDF" w:rsidRDefault="00FB52D3" w:rsidP="003C1B33">
            <w:pPr>
              <w:widowControl w:val="0"/>
              <w:spacing w:line="201" w:lineRule="auto"/>
              <w:jc w:val="right"/>
              <w:rPr>
                <w:rFonts w:ascii="Calibri" w:hAnsi="Calibri"/>
                <w:b/>
                <w:bCs/>
                <w:smallCaps/>
                <w:color w:val="2C7A1A"/>
                <w:sz w:val="32"/>
                <w:szCs w:val="32"/>
              </w:rPr>
            </w:pPr>
            <w:r w:rsidRPr="00E37EDF">
              <w:rPr>
                <w:rFonts w:ascii="Calibri" w:hAnsi="Calibri"/>
                <w:b/>
                <w:bCs/>
                <w:smallCaps/>
                <w:color w:val="2C7A1A"/>
                <w:sz w:val="32"/>
                <w:szCs w:val="32"/>
              </w:rPr>
              <w:t>Conduct</w:t>
            </w:r>
          </w:p>
          <w:p w14:paraId="71F76A9D" w14:textId="77777777" w:rsidR="00FB52D3" w:rsidRPr="00E37EDF" w:rsidRDefault="00FB52D3" w:rsidP="003C1B33">
            <w:pPr>
              <w:widowControl w:val="0"/>
              <w:rPr>
                <w:rFonts w:ascii="Garamond" w:hAnsi="Garamond"/>
                <w:color w:val="000000"/>
                <w:sz w:val="32"/>
                <w:szCs w:val="32"/>
              </w:rPr>
            </w:pPr>
            <w:r w:rsidRPr="00E37EDF">
              <w:rPr>
                <w:sz w:val="32"/>
                <w:szCs w:val="32"/>
              </w:rPr>
              <w:t> </w:t>
            </w:r>
          </w:p>
          <w:p w14:paraId="3BC20B1C" w14:textId="77777777" w:rsidR="00FB52D3" w:rsidRPr="00E37EDF" w:rsidRDefault="00FB52D3" w:rsidP="003C1B33">
            <w:pPr>
              <w:widowControl w:val="0"/>
              <w:spacing w:line="201" w:lineRule="auto"/>
              <w:jc w:val="right"/>
              <w:rPr>
                <w:rFonts w:ascii="Calibri" w:hAnsi="Calibri"/>
                <w:b/>
                <w:bCs/>
                <w:smallCaps/>
                <w:color w:val="2C7A1A"/>
                <w:sz w:val="32"/>
                <w:szCs w:val="32"/>
              </w:rPr>
            </w:pPr>
            <w:r w:rsidRPr="00E37EDF">
              <w:rPr>
                <w:rFonts w:ascii="Calibri" w:hAnsi="Calibri"/>
                <w:b/>
                <w:bCs/>
                <w:smallCaps/>
                <w:color w:val="2C7A1A"/>
                <w:sz w:val="32"/>
                <w:szCs w:val="32"/>
              </w:rPr>
              <w:t> </w:t>
            </w:r>
          </w:p>
          <w:p w14:paraId="1E31179A" w14:textId="77777777" w:rsidR="00FB52D3" w:rsidRPr="00E37EDF" w:rsidRDefault="00FB52D3" w:rsidP="003C1B33">
            <w:pPr>
              <w:widowControl w:val="0"/>
              <w:spacing w:line="201" w:lineRule="auto"/>
              <w:jc w:val="right"/>
              <w:rPr>
                <w:rFonts w:ascii="Calibri" w:hAnsi="Calibri"/>
                <w:b/>
                <w:bCs/>
                <w:smallCaps/>
                <w:color w:val="2C7A1A"/>
                <w:sz w:val="32"/>
                <w:szCs w:val="32"/>
              </w:rPr>
            </w:pPr>
            <w:r w:rsidRPr="00E37EDF">
              <w:rPr>
                <w:rFonts w:ascii="Calibri" w:hAnsi="Calibri"/>
                <w:b/>
                <w:bCs/>
                <w:smallCaps/>
                <w:color w:val="2C7A1A"/>
                <w:sz w:val="32"/>
                <w:szCs w:val="32"/>
              </w:rPr>
              <w:lastRenderedPageBreak/>
              <w:t> </w:t>
            </w:r>
          </w:p>
          <w:p w14:paraId="5C632E09" w14:textId="77777777" w:rsidR="00FB52D3" w:rsidRPr="00E37EDF" w:rsidRDefault="00FB52D3" w:rsidP="003C1B33">
            <w:pPr>
              <w:widowControl w:val="0"/>
              <w:spacing w:line="201" w:lineRule="auto"/>
              <w:jc w:val="right"/>
              <w:rPr>
                <w:rFonts w:ascii="Calibri" w:hAnsi="Calibri"/>
                <w:b/>
                <w:bCs/>
                <w:smallCaps/>
                <w:color w:val="2C7A1A"/>
                <w:sz w:val="32"/>
                <w:szCs w:val="32"/>
              </w:rPr>
            </w:pPr>
            <w:r w:rsidRPr="00E37EDF">
              <w:rPr>
                <w:rFonts w:ascii="Calibri" w:hAnsi="Calibri"/>
                <w:b/>
                <w:bCs/>
                <w:smallCaps/>
                <w:color w:val="2C7A1A"/>
                <w:sz w:val="32"/>
                <w:szCs w:val="32"/>
              </w:rPr>
              <w:t> </w:t>
            </w:r>
          </w:p>
          <w:p w14:paraId="63E9E6DC" w14:textId="77777777" w:rsidR="00FB52D3" w:rsidRPr="00E37EDF" w:rsidRDefault="00FB52D3" w:rsidP="003C1B33">
            <w:pPr>
              <w:widowControl w:val="0"/>
              <w:spacing w:line="201" w:lineRule="auto"/>
              <w:jc w:val="right"/>
              <w:rPr>
                <w:rFonts w:ascii="Calibri" w:hAnsi="Calibri"/>
                <w:b/>
                <w:bCs/>
                <w:smallCaps/>
                <w:color w:val="2C7A1A"/>
                <w:sz w:val="32"/>
                <w:szCs w:val="32"/>
              </w:rPr>
            </w:pPr>
            <w:r w:rsidRPr="00E37EDF">
              <w:rPr>
                <w:rFonts w:ascii="Calibri" w:hAnsi="Calibri"/>
                <w:b/>
                <w:bCs/>
                <w:smallCaps/>
                <w:color w:val="2C7A1A"/>
                <w:sz w:val="32"/>
                <w:szCs w:val="32"/>
              </w:rPr>
              <w:t> </w:t>
            </w:r>
          </w:p>
          <w:p w14:paraId="1F4A6CBA" w14:textId="77777777" w:rsidR="00FB52D3" w:rsidRPr="00E37EDF" w:rsidRDefault="00FB52D3" w:rsidP="003C1B33">
            <w:pPr>
              <w:widowControl w:val="0"/>
              <w:spacing w:line="201" w:lineRule="auto"/>
              <w:jc w:val="right"/>
              <w:rPr>
                <w:rFonts w:ascii="Calibri" w:hAnsi="Calibri"/>
                <w:b/>
                <w:bCs/>
                <w:smallCaps/>
                <w:color w:val="2C7A1A"/>
                <w:sz w:val="32"/>
                <w:szCs w:val="32"/>
              </w:rPr>
            </w:pPr>
            <w:r w:rsidRPr="00E37EDF">
              <w:rPr>
                <w:rFonts w:ascii="Calibri" w:hAnsi="Calibri"/>
                <w:b/>
                <w:bCs/>
                <w:smallCaps/>
                <w:color w:val="2C7A1A"/>
                <w:sz w:val="32"/>
                <w:szCs w:val="32"/>
              </w:rPr>
              <w:t> </w:t>
            </w:r>
          </w:p>
          <w:p w14:paraId="0539D724" w14:textId="77777777" w:rsidR="00FB52D3" w:rsidRPr="00E37EDF" w:rsidRDefault="00FB52D3" w:rsidP="003C1B33">
            <w:pPr>
              <w:widowControl w:val="0"/>
              <w:spacing w:line="201" w:lineRule="auto"/>
              <w:jc w:val="right"/>
              <w:rPr>
                <w:rFonts w:ascii="Calibri" w:hAnsi="Calibri"/>
                <w:b/>
                <w:bCs/>
                <w:smallCaps/>
                <w:color w:val="2C7A1A"/>
                <w:sz w:val="32"/>
                <w:szCs w:val="32"/>
              </w:rPr>
            </w:pPr>
            <w:r w:rsidRPr="00E37EDF">
              <w:rPr>
                <w:rFonts w:ascii="Calibri" w:hAnsi="Calibri"/>
                <w:b/>
                <w:bCs/>
                <w:smallCaps/>
                <w:color w:val="2C7A1A"/>
                <w:sz w:val="32"/>
                <w:szCs w:val="32"/>
              </w:rPr>
              <w:t> </w:t>
            </w:r>
          </w:p>
          <w:p w14:paraId="16FF4311" w14:textId="77777777" w:rsidR="00FB52D3" w:rsidRPr="00E37EDF" w:rsidRDefault="00FB52D3" w:rsidP="003C1B33">
            <w:pPr>
              <w:widowControl w:val="0"/>
              <w:spacing w:line="201" w:lineRule="auto"/>
              <w:jc w:val="right"/>
              <w:rPr>
                <w:rFonts w:ascii="Calibri" w:hAnsi="Calibri"/>
                <w:b/>
                <w:bCs/>
                <w:smallCaps/>
                <w:color w:val="2C7A1A"/>
                <w:sz w:val="32"/>
                <w:szCs w:val="32"/>
              </w:rPr>
            </w:pPr>
            <w:r w:rsidRPr="00E37EDF">
              <w:rPr>
                <w:rFonts w:ascii="Calibri" w:hAnsi="Calibri"/>
                <w:b/>
                <w:bCs/>
                <w:smallCaps/>
                <w:color w:val="2C7A1A"/>
                <w:sz w:val="32"/>
                <w:szCs w:val="32"/>
              </w:rPr>
              <w:t> </w:t>
            </w:r>
          </w:p>
          <w:p w14:paraId="59BCA57C" w14:textId="77777777" w:rsidR="00FB52D3" w:rsidRPr="00E37EDF" w:rsidRDefault="00FB52D3" w:rsidP="003C1B33">
            <w:pPr>
              <w:widowControl w:val="0"/>
              <w:spacing w:line="201" w:lineRule="auto"/>
              <w:jc w:val="right"/>
              <w:rPr>
                <w:rFonts w:ascii="Calibri" w:hAnsi="Calibri"/>
                <w:b/>
                <w:bCs/>
                <w:smallCaps/>
                <w:color w:val="2C7A1A"/>
                <w:sz w:val="32"/>
                <w:szCs w:val="32"/>
              </w:rPr>
            </w:pPr>
            <w:r w:rsidRPr="00E37EDF">
              <w:rPr>
                <w:rFonts w:ascii="Calibri" w:hAnsi="Calibri"/>
                <w:b/>
                <w:bCs/>
                <w:smallCaps/>
                <w:color w:val="2C7A1A"/>
                <w:sz w:val="32"/>
                <w:szCs w:val="32"/>
              </w:rPr>
              <w:t> </w:t>
            </w:r>
          </w:p>
          <w:p w14:paraId="35257CBC" w14:textId="77777777" w:rsidR="00FB52D3" w:rsidRPr="00E37EDF" w:rsidRDefault="00FB52D3" w:rsidP="003C1B33">
            <w:pPr>
              <w:widowControl w:val="0"/>
              <w:spacing w:line="201" w:lineRule="auto"/>
              <w:jc w:val="right"/>
              <w:rPr>
                <w:rFonts w:ascii="Calibri" w:hAnsi="Calibri"/>
                <w:b/>
                <w:bCs/>
                <w:smallCaps/>
                <w:color w:val="2C7A1A"/>
                <w:sz w:val="32"/>
                <w:szCs w:val="32"/>
              </w:rPr>
            </w:pPr>
            <w:r w:rsidRPr="00E37EDF">
              <w:rPr>
                <w:rFonts w:ascii="Calibri" w:hAnsi="Calibri"/>
                <w:b/>
                <w:bCs/>
                <w:smallCaps/>
                <w:color w:val="2C7A1A"/>
                <w:sz w:val="32"/>
                <w:szCs w:val="32"/>
              </w:rPr>
              <w:t> </w:t>
            </w:r>
          </w:p>
          <w:p w14:paraId="7A2F0758" w14:textId="77777777" w:rsidR="00FB52D3" w:rsidRPr="00E37EDF" w:rsidRDefault="00FB52D3" w:rsidP="003C1B33">
            <w:pPr>
              <w:widowControl w:val="0"/>
              <w:spacing w:line="201" w:lineRule="auto"/>
              <w:jc w:val="right"/>
              <w:rPr>
                <w:rFonts w:ascii="Calibri" w:hAnsi="Calibri"/>
                <w:b/>
                <w:bCs/>
                <w:smallCaps/>
                <w:color w:val="2C7A1A"/>
                <w:sz w:val="32"/>
                <w:szCs w:val="32"/>
              </w:rPr>
            </w:pPr>
            <w:r w:rsidRPr="00E37EDF">
              <w:rPr>
                <w:rFonts w:ascii="Calibri" w:hAnsi="Calibri"/>
                <w:b/>
                <w:bCs/>
                <w:smallCaps/>
                <w:color w:val="2C7A1A"/>
                <w:sz w:val="32"/>
                <w:szCs w:val="32"/>
              </w:rPr>
              <w:t> </w:t>
            </w:r>
          </w:p>
          <w:p w14:paraId="7939AD02" w14:textId="77777777" w:rsidR="00FB52D3" w:rsidRPr="00E37EDF" w:rsidRDefault="00FB52D3" w:rsidP="003C1B33">
            <w:pPr>
              <w:widowControl w:val="0"/>
              <w:spacing w:line="201" w:lineRule="auto"/>
              <w:jc w:val="right"/>
              <w:rPr>
                <w:rFonts w:ascii="Calibri" w:hAnsi="Calibri"/>
                <w:b/>
                <w:bCs/>
                <w:smallCaps/>
                <w:color w:val="2C7A1A"/>
                <w:sz w:val="32"/>
                <w:szCs w:val="32"/>
              </w:rPr>
            </w:pPr>
            <w:r w:rsidRPr="00E37EDF">
              <w:rPr>
                <w:rFonts w:ascii="Calibri" w:hAnsi="Calibri"/>
                <w:b/>
                <w:bCs/>
                <w:smallCaps/>
                <w:color w:val="2C7A1A"/>
                <w:sz w:val="32"/>
                <w:szCs w:val="32"/>
              </w:rPr>
              <w:t> </w:t>
            </w:r>
          </w:p>
          <w:p w14:paraId="34AF1140" w14:textId="77777777" w:rsidR="00FB52D3" w:rsidRPr="00E37EDF" w:rsidRDefault="00FB52D3" w:rsidP="003C1B33">
            <w:pPr>
              <w:widowControl w:val="0"/>
              <w:spacing w:line="201" w:lineRule="auto"/>
              <w:jc w:val="right"/>
              <w:rPr>
                <w:rFonts w:ascii="Calibri" w:hAnsi="Calibri"/>
                <w:b/>
                <w:bCs/>
                <w:smallCaps/>
                <w:color w:val="2C7A1A"/>
                <w:sz w:val="32"/>
                <w:szCs w:val="32"/>
              </w:rPr>
            </w:pPr>
            <w:r w:rsidRPr="00E37EDF">
              <w:rPr>
                <w:rFonts w:ascii="Calibri" w:hAnsi="Calibri"/>
                <w:b/>
                <w:bCs/>
                <w:smallCaps/>
                <w:color w:val="2C7A1A"/>
                <w:sz w:val="32"/>
                <w:szCs w:val="32"/>
              </w:rPr>
              <w:t> </w:t>
            </w:r>
          </w:p>
          <w:p w14:paraId="3B3590E7" w14:textId="77777777" w:rsidR="00FB52D3" w:rsidRPr="00E37EDF" w:rsidRDefault="00FB52D3" w:rsidP="003C1B33">
            <w:pPr>
              <w:widowControl w:val="0"/>
              <w:spacing w:line="201" w:lineRule="auto"/>
              <w:jc w:val="right"/>
              <w:rPr>
                <w:rFonts w:ascii="Calibri" w:hAnsi="Calibri"/>
                <w:b/>
                <w:bCs/>
                <w:smallCaps/>
                <w:color w:val="2C7A1A"/>
                <w:sz w:val="32"/>
                <w:szCs w:val="32"/>
              </w:rPr>
            </w:pPr>
            <w:r w:rsidRPr="00E37EDF">
              <w:rPr>
                <w:rFonts w:ascii="Calibri" w:hAnsi="Calibri"/>
                <w:b/>
                <w:bCs/>
                <w:smallCaps/>
                <w:color w:val="2C7A1A"/>
                <w:sz w:val="32"/>
                <w:szCs w:val="32"/>
              </w:rPr>
              <w:t> </w:t>
            </w:r>
          </w:p>
          <w:p w14:paraId="1104C0CB" w14:textId="77777777" w:rsidR="00FB52D3" w:rsidRPr="00E37EDF" w:rsidRDefault="00FB52D3" w:rsidP="003C1B33">
            <w:pPr>
              <w:widowControl w:val="0"/>
              <w:spacing w:line="201" w:lineRule="auto"/>
              <w:jc w:val="right"/>
              <w:rPr>
                <w:rFonts w:ascii="Calibri" w:hAnsi="Calibri"/>
                <w:b/>
                <w:bCs/>
                <w:smallCaps/>
                <w:color w:val="2C7A1A"/>
                <w:sz w:val="32"/>
                <w:szCs w:val="32"/>
              </w:rPr>
            </w:pPr>
            <w:r w:rsidRPr="00E37EDF">
              <w:rPr>
                <w:rFonts w:ascii="Calibri" w:hAnsi="Calibri"/>
                <w:b/>
                <w:bCs/>
                <w:smallCaps/>
                <w:color w:val="2C7A1A"/>
                <w:sz w:val="32"/>
                <w:szCs w:val="32"/>
              </w:rPr>
              <w:t> </w:t>
            </w:r>
          </w:p>
          <w:p w14:paraId="7E64DB2C" w14:textId="77777777" w:rsidR="00FB52D3" w:rsidRPr="00E37EDF" w:rsidRDefault="00FB52D3" w:rsidP="003C1B33">
            <w:pPr>
              <w:widowControl w:val="0"/>
              <w:spacing w:line="201" w:lineRule="auto"/>
              <w:jc w:val="right"/>
              <w:rPr>
                <w:rFonts w:ascii="Calibri" w:hAnsi="Calibri"/>
                <w:b/>
                <w:bCs/>
                <w:smallCaps/>
                <w:color w:val="2C7A1A"/>
                <w:sz w:val="32"/>
                <w:szCs w:val="32"/>
              </w:rPr>
            </w:pPr>
            <w:r w:rsidRPr="00E37EDF">
              <w:rPr>
                <w:rFonts w:ascii="Calibri" w:hAnsi="Calibri"/>
                <w:b/>
                <w:bCs/>
                <w:smallCaps/>
                <w:color w:val="2C7A1A"/>
                <w:sz w:val="32"/>
                <w:szCs w:val="32"/>
              </w:rPr>
              <w:t> </w:t>
            </w:r>
          </w:p>
          <w:p w14:paraId="7E39265C" w14:textId="77777777" w:rsidR="00FB52D3" w:rsidRPr="00E37EDF" w:rsidRDefault="00FB52D3" w:rsidP="003C1B33">
            <w:pPr>
              <w:widowControl w:val="0"/>
              <w:spacing w:line="201" w:lineRule="auto"/>
              <w:jc w:val="right"/>
              <w:rPr>
                <w:rFonts w:ascii="Calibri" w:hAnsi="Calibri"/>
                <w:b/>
                <w:bCs/>
                <w:smallCaps/>
                <w:color w:val="2C7A1A"/>
                <w:sz w:val="32"/>
                <w:szCs w:val="32"/>
              </w:rPr>
            </w:pPr>
            <w:r w:rsidRPr="00E37EDF">
              <w:rPr>
                <w:rFonts w:ascii="Calibri" w:hAnsi="Calibri"/>
                <w:b/>
                <w:bCs/>
                <w:smallCaps/>
                <w:color w:val="2C7A1A"/>
                <w:sz w:val="32"/>
                <w:szCs w:val="32"/>
              </w:rPr>
              <w:t> </w:t>
            </w:r>
          </w:p>
        </w:tc>
        <w:tc>
          <w:tcPr>
            <w:tcW w:w="7769" w:type="dxa"/>
          </w:tcPr>
          <w:p w14:paraId="71818F87" w14:textId="77777777" w:rsidR="00FB52D3" w:rsidRDefault="00FB52D3" w:rsidP="003C1B33">
            <w:pPr>
              <w:widowControl w:val="0"/>
              <w:spacing w:after="20"/>
              <w:rPr>
                <w:rFonts w:ascii="Calibri" w:hAnsi="Calibri"/>
                <w:sz w:val="24"/>
                <w:szCs w:val="24"/>
              </w:rPr>
            </w:pPr>
            <w:r>
              <w:rPr>
                <w:rFonts w:ascii="Calibri" w:hAnsi="Calibri"/>
                <w:sz w:val="24"/>
                <w:szCs w:val="24"/>
              </w:rPr>
              <w:lastRenderedPageBreak/>
              <w:t>Importantly, all content posted on social media sites immediately becomes public information, freely available to those who access it and potentially permanent, difficult to erase, remove or retract.</w:t>
            </w:r>
          </w:p>
          <w:p w14:paraId="126C34D8" w14:textId="77777777" w:rsidR="00FB52D3" w:rsidRDefault="00FB52D3" w:rsidP="003C1B33">
            <w:pPr>
              <w:widowControl w:val="0"/>
              <w:spacing w:after="20"/>
              <w:rPr>
                <w:rFonts w:ascii="Calibri" w:hAnsi="Calibri"/>
                <w:sz w:val="24"/>
                <w:szCs w:val="24"/>
              </w:rPr>
            </w:pPr>
            <w:r>
              <w:rPr>
                <w:rFonts w:ascii="Calibri" w:hAnsi="Calibri"/>
                <w:sz w:val="24"/>
                <w:szCs w:val="24"/>
              </w:rPr>
              <w:t> </w:t>
            </w:r>
          </w:p>
          <w:p w14:paraId="5C33ED40" w14:textId="77777777" w:rsidR="00FB52D3" w:rsidRDefault="00FB52D3" w:rsidP="003C1B33">
            <w:pPr>
              <w:widowControl w:val="0"/>
              <w:rPr>
                <w:rFonts w:ascii="Calibri" w:hAnsi="Calibri"/>
                <w:sz w:val="24"/>
                <w:szCs w:val="24"/>
              </w:rPr>
            </w:pPr>
            <w:r>
              <w:rPr>
                <w:rFonts w:ascii="Calibri" w:hAnsi="Calibri"/>
                <w:sz w:val="24"/>
                <w:szCs w:val="24"/>
              </w:rPr>
              <w:lastRenderedPageBreak/>
              <w:t xml:space="preserve">Staff use of social media should adhere to the same standard of professional practice and conduct associated with all communication activities. Staff are to operate within the </w:t>
            </w:r>
            <w:sdt>
              <w:sdtPr>
                <w:rPr>
                  <w:sz w:val="24"/>
                  <w:szCs w:val="24"/>
                  <w:highlight w:val="lightGray"/>
                </w:rPr>
                <w:id w:val="-337390834"/>
                <w:placeholder>
                  <w:docPart w:val="95C60076E7124B499999DCEDEFAF6E0A"/>
                </w:placeholder>
                <w:text/>
              </w:sdtPr>
              <w:sdtContent>
                <w:r w:rsidR="006E625F">
                  <w:rPr>
                    <w:sz w:val="24"/>
                    <w:szCs w:val="24"/>
                    <w:highlight w:val="lightGray"/>
                  </w:rPr>
                  <w:t>XYZ Community Group</w:t>
                </w:r>
              </w:sdtContent>
            </w:sdt>
            <w:r>
              <w:rPr>
                <w:rFonts w:ascii="Calibri" w:hAnsi="Calibri"/>
                <w:sz w:val="24"/>
                <w:szCs w:val="24"/>
              </w:rPr>
              <w:t xml:space="preserve">’s social media policy and within the professional standard of the </w:t>
            </w:r>
            <w:sdt>
              <w:sdtPr>
                <w:rPr>
                  <w:sz w:val="24"/>
                  <w:szCs w:val="24"/>
                  <w:highlight w:val="lightGray"/>
                </w:rPr>
                <w:id w:val="1148022770"/>
                <w:placeholder>
                  <w:docPart w:val="1B04F17932E44F73A8AE8B4F7B7B186B"/>
                </w:placeholder>
                <w:text/>
              </w:sdtPr>
              <w:sdtContent>
                <w:r w:rsidR="006E625F">
                  <w:rPr>
                    <w:sz w:val="24"/>
                    <w:szCs w:val="24"/>
                    <w:highlight w:val="lightGray"/>
                  </w:rPr>
                  <w:t>XYZ Community Group</w:t>
                </w:r>
              </w:sdtContent>
            </w:sdt>
            <w:r>
              <w:rPr>
                <w:rFonts w:ascii="Calibri" w:hAnsi="Calibri"/>
                <w:sz w:val="24"/>
                <w:szCs w:val="24"/>
              </w:rPr>
              <w:t xml:space="preserve"> Code of Conduct. This includes:</w:t>
            </w:r>
          </w:p>
          <w:p w14:paraId="4F21A596" w14:textId="77777777" w:rsidR="00FB52D3" w:rsidRDefault="00FB52D3" w:rsidP="003C1B33">
            <w:pPr>
              <w:widowControl w:val="0"/>
              <w:rPr>
                <w:rFonts w:ascii="Calibri" w:hAnsi="Calibri"/>
                <w:sz w:val="24"/>
                <w:szCs w:val="24"/>
              </w:rPr>
            </w:pPr>
            <w:r>
              <w:rPr>
                <w:rFonts w:ascii="Calibri" w:hAnsi="Calibri"/>
                <w:sz w:val="24"/>
                <w:szCs w:val="24"/>
              </w:rPr>
              <w:t> </w:t>
            </w:r>
          </w:p>
          <w:p w14:paraId="58DA5690" w14:textId="77777777" w:rsidR="00FB52D3" w:rsidRPr="00685CE2" w:rsidRDefault="00FB52D3" w:rsidP="006B451A">
            <w:pPr>
              <w:pStyle w:val="ListParagraph"/>
              <w:widowControl w:val="0"/>
              <w:numPr>
                <w:ilvl w:val="0"/>
                <w:numId w:val="8"/>
              </w:numPr>
              <w:rPr>
                <w:rFonts w:ascii="Calibri" w:hAnsi="Calibri"/>
                <w:sz w:val="24"/>
                <w:szCs w:val="24"/>
              </w:rPr>
            </w:pPr>
            <w:r w:rsidRPr="00685CE2">
              <w:rPr>
                <w:rFonts w:ascii="Calibri" w:hAnsi="Calibri"/>
                <w:sz w:val="24"/>
                <w:szCs w:val="24"/>
              </w:rPr>
              <w:t>Be honest, polite and considerate</w:t>
            </w:r>
          </w:p>
          <w:p w14:paraId="4B37C1CE" w14:textId="77777777" w:rsidR="00FB52D3" w:rsidRPr="00685CE2" w:rsidRDefault="00FB52D3" w:rsidP="006B451A">
            <w:pPr>
              <w:pStyle w:val="ListParagraph"/>
              <w:widowControl w:val="0"/>
              <w:numPr>
                <w:ilvl w:val="0"/>
                <w:numId w:val="8"/>
              </w:numPr>
              <w:rPr>
                <w:rFonts w:ascii="Calibri" w:hAnsi="Calibri"/>
                <w:sz w:val="24"/>
                <w:szCs w:val="24"/>
              </w:rPr>
            </w:pPr>
            <w:r w:rsidRPr="00685CE2">
              <w:rPr>
                <w:rFonts w:ascii="Calibri" w:hAnsi="Calibri"/>
                <w:sz w:val="24"/>
                <w:szCs w:val="24"/>
              </w:rPr>
              <w:t>Be apolitical and impartial when using social media for official purposes.</w:t>
            </w:r>
          </w:p>
          <w:p w14:paraId="3512E077" w14:textId="77777777" w:rsidR="00FB52D3" w:rsidRDefault="00FB52D3" w:rsidP="006B451A">
            <w:pPr>
              <w:pStyle w:val="ListParagraph"/>
              <w:widowControl w:val="0"/>
              <w:numPr>
                <w:ilvl w:val="0"/>
                <w:numId w:val="9"/>
              </w:numPr>
              <w:rPr>
                <w:rFonts w:ascii="Calibri" w:hAnsi="Calibri"/>
                <w:sz w:val="24"/>
                <w:szCs w:val="24"/>
              </w:rPr>
            </w:pPr>
            <w:r w:rsidRPr="00685CE2">
              <w:rPr>
                <w:rFonts w:ascii="Calibri" w:hAnsi="Calibri"/>
                <w:sz w:val="24"/>
                <w:szCs w:val="24"/>
              </w:rPr>
              <w:t xml:space="preserve">Demonstrate the values of </w:t>
            </w:r>
            <w:sdt>
              <w:sdtPr>
                <w:rPr>
                  <w:sz w:val="24"/>
                  <w:szCs w:val="24"/>
                  <w:highlight w:val="lightGray"/>
                </w:rPr>
                <w:id w:val="-1499882645"/>
                <w:placeholder>
                  <w:docPart w:val="CE94F5E800D940129193B9EE830DE7E3"/>
                </w:placeholder>
                <w:text/>
              </w:sdtPr>
              <w:sdtContent>
                <w:r w:rsidR="006E625F">
                  <w:rPr>
                    <w:sz w:val="24"/>
                    <w:szCs w:val="24"/>
                    <w:highlight w:val="lightGray"/>
                  </w:rPr>
                  <w:t>XYZ Community Group</w:t>
                </w:r>
              </w:sdtContent>
            </w:sdt>
            <w:r w:rsidRPr="00685CE2">
              <w:rPr>
                <w:rFonts w:ascii="Calibri" w:hAnsi="Calibri"/>
                <w:sz w:val="24"/>
                <w:szCs w:val="24"/>
              </w:rPr>
              <w:t>.</w:t>
            </w:r>
          </w:p>
          <w:p w14:paraId="303A0CE6" w14:textId="77777777" w:rsidR="00FB52D3" w:rsidRPr="00685CE2" w:rsidRDefault="00FB52D3" w:rsidP="006B451A">
            <w:pPr>
              <w:pStyle w:val="ListParagraph"/>
              <w:widowControl w:val="0"/>
              <w:numPr>
                <w:ilvl w:val="0"/>
                <w:numId w:val="9"/>
              </w:numPr>
              <w:rPr>
                <w:rFonts w:ascii="Calibri" w:hAnsi="Calibri"/>
                <w:sz w:val="24"/>
                <w:szCs w:val="24"/>
              </w:rPr>
            </w:pPr>
            <w:r w:rsidRPr="00685CE2">
              <w:rPr>
                <w:rFonts w:ascii="Calibri" w:hAnsi="Calibri"/>
                <w:sz w:val="24"/>
                <w:szCs w:val="24"/>
              </w:rPr>
              <w:t xml:space="preserve">Staff must not do anything that may adversely affect </w:t>
            </w:r>
            <w:sdt>
              <w:sdtPr>
                <w:rPr>
                  <w:sz w:val="24"/>
                  <w:szCs w:val="24"/>
                  <w:highlight w:val="lightGray"/>
                </w:rPr>
                <w:id w:val="-725604114"/>
                <w:placeholder>
                  <w:docPart w:val="FC366D0147C54F94A4A240D42D661624"/>
                </w:placeholder>
                <w:text/>
              </w:sdtPr>
              <w:sdtContent>
                <w:r w:rsidR="006E625F">
                  <w:rPr>
                    <w:sz w:val="24"/>
                    <w:szCs w:val="24"/>
                    <w:highlight w:val="lightGray"/>
                  </w:rPr>
                  <w:t>XYZ Community Group</w:t>
                </w:r>
              </w:sdtContent>
            </w:sdt>
            <w:r w:rsidRPr="00685CE2">
              <w:rPr>
                <w:rFonts w:ascii="Calibri" w:hAnsi="Calibri"/>
                <w:sz w:val="24"/>
                <w:szCs w:val="24"/>
              </w:rPr>
              <w:t xml:space="preserve">, or use social media in a way that could bring </w:t>
            </w:r>
            <w:sdt>
              <w:sdtPr>
                <w:rPr>
                  <w:sz w:val="24"/>
                  <w:szCs w:val="24"/>
                  <w:highlight w:val="lightGray"/>
                </w:rPr>
                <w:id w:val="574637679"/>
                <w:placeholder>
                  <w:docPart w:val="1DA904D24DB54463ACA89C7ED3BEC4CE"/>
                </w:placeholder>
                <w:text/>
              </w:sdtPr>
              <w:sdtContent>
                <w:r w:rsidR="006E625F">
                  <w:rPr>
                    <w:sz w:val="24"/>
                    <w:szCs w:val="24"/>
                    <w:highlight w:val="lightGray"/>
                  </w:rPr>
                  <w:t>XYZ Community Group</w:t>
                </w:r>
              </w:sdtContent>
            </w:sdt>
            <w:r w:rsidRPr="00685CE2">
              <w:rPr>
                <w:rFonts w:ascii="Calibri" w:hAnsi="Calibri"/>
                <w:sz w:val="24"/>
                <w:szCs w:val="24"/>
              </w:rPr>
              <w:t xml:space="preserve"> into disrepute. This may lead to disciplinary action.</w:t>
            </w:r>
          </w:p>
          <w:p w14:paraId="3E0D9AF6" w14:textId="77777777" w:rsidR="00FB52D3" w:rsidRDefault="00FB52D3" w:rsidP="006B451A">
            <w:pPr>
              <w:pStyle w:val="ListParagraph"/>
              <w:widowControl w:val="0"/>
              <w:numPr>
                <w:ilvl w:val="0"/>
                <w:numId w:val="9"/>
              </w:numPr>
              <w:rPr>
                <w:rFonts w:ascii="Calibri" w:hAnsi="Calibri"/>
                <w:sz w:val="24"/>
                <w:szCs w:val="24"/>
              </w:rPr>
            </w:pPr>
            <w:r w:rsidRPr="00685CE2">
              <w:rPr>
                <w:rFonts w:ascii="Calibri" w:hAnsi="Calibri"/>
                <w:sz w:val="24"/>
                <w:szCs w:val="24"/>
              </w:rPr>
              <w:t xml:space="preserve">All staff and committee must exercise caution and adopt a risk minimisation approach when using social media. </w:t>
            </w:r>
          </w:p>
          <w:p w14:paraId="2AFEAD2E" w14:textId="77777777" w:rsidR="00FB52D3" w:rsidRDefault="00FB52D3" w:rsidP="003C1B33">
            <w:pPr>
              <w:pStyle w:val="ListParagraph"/>
              <w:widowControl w:val="0"/>
              <w:ind w:left="754"/>
              <w:rPr>
                <w:rFonts w:ascii="Calibri" w:hAnsi="Calibri"/>
                <w:sz w:val="24"/>
                <w:szCs w:val="24"/>
              </w:rPr>
            </w:pPr>
          </w:p>
          <w:p w14:paraId="07468113" w14:textId="77777777" w:rsidR="00FB52D3" w:rsidRPr="00685CE2" w:rsidRDefault="00FB52D3" w:rsidP="003C1B33">
            <w:pPr>
              <w:widowControl w:val="0"/>
              <w:rPr>
                <w:rFonts w:ascii="Calibri" w:hAnsi="Calibri"/>
                <w:sz w:val="24"/>
                <w:szCs w:val="24"/>
              </w:rPr>
            </w:pPr>
          </w:p>
        </w:tc>
      </w:tr>
      <w:tr w:rsidR="00FB52D3" w14:paraId="3AA9BDC6" w14:textId="77777777" w:rsidTr="00234D75">
        <w:tc>
          <w:tcPr>
            <w:tcW w:w="2784" w:type="dxa"/>
          </w:tcPr>
          <w:p w14:paraId="42D38C62" w14:textId="77777777" w:rsidR="00FB52D3" w:rsidRPr="00E37EDF" w:rsidRDefault="00FB52D3" w:rsidP="003C1B33">
            <w:pPr>
              <w:widowControl w:val="0"/>
              <w:spacing w:line="201" w:lineRule="auto"/>
              <w:jc w:val="right"/>
              <w:rPr>
                <w:rFonts w:ascii="Calibri" w:hAnsi="Calibri"/>
                <w:b/>
                <w:bCs/>
                <w:smallCaps/>
                <w:color w:val="2C7A1A"/>
                <w:sz w:val="32"/>
                <w:szCs w:val="32"/>
              </w:rPr>
            </w:pPr>
            <w:r w:rsidRPr="00E37EDF">
              <w:rPr>
                <w:rFonts w:ascii="Calibri" w:hAnsi="Calibri"/>
                <w:b/>
                <w:bCs/>
                <w:smallCaps/>
                <w:color w:val="2C7A1A"/>
                <w:sz w:val="32"/>
                <w:szCs w:val="32"/>
              </w:rPr>
              <w:lastRenderedPageBreak/>
              <w:t xml:space="preserve">Official Use of </w:t>
            </w:r>
          </w:p>
          <w:p w14:paraId="48BD5C86" w14:textId="77777777" w:rsidR="00FB52D3" w:rsidRPr="00E37EDF" w:rsidRDefault="00FB52D3" w:rsidP="003C1B33">
            <w:pPr>
              <w:widowControl w:val="0"/>
              <w:spacing w:line="201" w:lineRule="auto"/>
              <w:jc w:val="right"/>
              <w:rPr>
                <w:rFonts w:ascii="Calibri" w:hAnsi="Calibri"/>
                <w:b/>
                <w:bCs/>
                <w:smallCaps/>
                <w:color w:val="2C7A1A"/>
                <w:sz w:val="32"/>
                <w:szCs w:val="32"/>
              </w:rPr>
            </w:pPr>
            <w:r w:rsidRPr="00E37EDF">
              <w:rPr>
                <w:rFonts w:ascii="Calibri" w:hAnsi="Calibri"/>
                <w:b/>
                <w:bCs/>
                <w:smallCaps/>
                <w:color w:val="2C7A1A"/>
                <w:sz w:val="32"/>
                <w:szCs w:val="32"/>
              </w:rPr>
              <w:t>Social Media</w:t>
            </w:r>
          </w:p>
          <w:p w14:paraId="2393611D" w14:textId="77777777" w:rsidR="00FB52D3" w:rsidRPr="00E37EDF" w:rsidRDefault="00FB52D3" w:rsidP="003C1B33">
            <w:pPr>
              <w:widowControl w:val="0"/>
              <w:spacing w:line="201" w:lineRule="auto"/>
              <w:jc w:val="right"/>
              <w:rPr>
                <w:rFonts w:ascii="Calibri" w:hAnsi="Calibri"/>
                <w:b/>
                <w:bCs/>
                <w:smallCaps/>
                <w:color w:val="2C7A1A"/>
                <w:sz w:val="32"/>
                <w:szCs w:val="32"/>
              </w:rPr>
            </w:pPr>
          </w:p>
        </w:tc>
        <w:tc>
          <w:tcPr>
            <w:tcW w:w="7769" w:type="dxa"/>
          </w:tcPr>
          <w:p w14:paraId="6801669B" w14:textId="77777777" w:rsidR="00FB52D3" w:rsidRDefault="00FB52D3" w:rsidP="003C1B33">
            <w:pPr>
              <w:widowControl w:val="0"/>
              <w:ind w:left="34"/>
              <w:rPr>
                <w:rFonts w:ascii="Calibri" w:hAnsi="Calibri"/>
                <w:sz w:val="24"/>
                <w:szCs w:val="24"/>
              </w:rPr>
            </w:pPr>
            <w:r>
              <w:rPr>
                <w:rFonts w:ascii="Calibri" w:hAnsi="Calibri"/>
                <w:sz w:val="24"/>
                <w:szCs w:val="24"/>
              </w:rPr>
              <w:t xml:space="preserve">Staff / volunteers participating in an official capacity on third party or </w:t>
            </w:r>
            <w:sdt>
              <w:sdtPr>
                <w:rPr>
                  <w:sz w:val="24"/>
                  <w:szCs w:val="24"/>
                  <w:highlight w:val="lightGray"/>
                </w:rPr>
                <w:id w:val="-1876223997"/>
                <w:placeholder>
                  <w:docPart w:val="903EAA43411D4B4CAD96116CFF2E0ACF"/>
                </w:placeholder>
                <w:text/>
              </w:sdtPr>
              <w:sdtContent>
                <w:r w:rsidR="006E625F">
                  <w:rPr>
                    <w:sz w:val="24"/>
                    <w:szCs w:val="24"/>
                    <w:highlight w:val="lightGray"/>
                  </w:rPr>
                  <w:t>XYZ Community Group</w:t>
                </w:r>
              </w:sdtContent>
            </w:sdt>
            <w:r>
              <w:rPr>
                <w:rFonts w:ascii="Calibri" w:hAnsi="Calibri"/>
                <w:sz w:val="24"/>
                <w:szCs w:val="24"/>
              </w:rPr>
              <w:t xml:space="preserve"> hosted social media platforms must:</w:t>
            </w:r>
          </w:p>
          <w:p w14:paraId="18CA36AE" w14:textId="77777777" w:rsidR="00FB52D3" w:rsidRDefault="00FB52D3" w:rsidP="003C1B33">
            <w:pPr>
              <w:widowControl w:val="0"/>
              <w:ind w:left="34"/>
              <w:rPr>
                <w:rFonts w:ascii="Calibri" w:hAnsi="Calibri"/>
                <w:sz w:val="24"/>
                <w:szCs w:val="24"/>
              </w:rPr>
            </w:pPr>
            <w:r>
              <w:rPr>
                <w:rFonts w:ascii="Calibri" w:hAnsi="Calibri"/>
                <w:sz w:val="24"/>
                <w:szCs w:val="24"/>
              </w:rPr>
              <w:t> </w:t>
            </w:r>
          </w:p>
          <w:p w14:paraId="20A07A0B" w14:textId="77777777" w:rsidR="00FB52D3" w:rsidRPr="00C91DDD" w:rsidRDefault="00FB52D3" w:rsidP="006B451A">
            <w:pPr>
              <w:pStyle w:val="ListParagraph"/>
              <w:widowControl w:val="0"/>
              <w:numPr>
                <w:ilvl w:val="0"/>
                <w:numId w:val="10"/>
              </w:numPr>
              <w:rPr>
                <w:rFonts w:ascii="Calibri" w:hAnsi="Calibri"/>
                <w:sz w:val="24"/>
                <w:szCs w:val="24"/>
              </w:rPr>
            </w:pPr>
            <w:r w:rsidRPr="00C91DDD">
              <w:rPr>
                <w:rFonts w:ascii="Calibri" w:hAnsi="Calibri"/>
                <w:sz w:val="24"/>
                <w:szCs w:val="24"/>
              </w:rPr>
              <w:t xml:space="preserve">Have the prior consent of the </w:t>
            </w:r>
            <w:sdt>
              <w:sdtPr>
                <w:rPr>
                  <w:rFonts w:ascii="Calibri" w:hAnsi="Calibri"/>
                  <w:sz w:val="24"/>
                  <w:szCs w:val="24"/>
                  <w:highlight w:val="lightGray"/>
                </w:rPr>
                <w:id w:val="-1725355257"/>
                <w:placeholder>
                  <w:docPart w:val="099B1F7D496B46D1B3B5F6A254AEDE2C"/>
                </w:placeholder>
                <w:text/>
              </w:sdtPr>
              <w:sdtContent>
                <w:r w:rsidRPr="00685CE2">
                  <w:rPr>
                    <w:rFonts w:ascii="Calibri" w:hAnsi="Calibri"/>
                    <w:sz w:val="24"/>
                    <w:szCs w:val="24"/>
                    <w:highlight w:val="lightGray"/>
                  </w:rPr>
                  <w:t>General Manager</w:t>
                </w:r>
              </w:sdtContent>
            </w:sdt>
            <w:r w:rsidRPr="00C91DDD">
              <w:rPr>
                <w:rFonts w:ascii="Calibri" w:hAnsi="Calibri"/>
                <w:sz w:val="24"/>
                <w:szCs w:val="24"/>
              </w:rPr>
              <w:t xml:space="preserve"> to act as an authorised social media user.</w:t>
            </w:r>
          </w:p>
          <w:p w14:paraId="4776C0C0" w14:textId="77777777" w:rsidR="00FB52D3" w:rsidRDefault="00FB52D3" w:rsidP="006B451A">
            <w:pPr>
              <w:pStyle w:val="ListParagraph"/>
              <w:widowControl w:val="0"/>
              <w:numPr>
                <w:ilvl w:val="0"/>
                <w:numId w:val="10"/>
              </w:numPr>
              <w:rPr>
                <w:rFonts w:ascii="Calibri" w:hAnsi="Calibri"/>
                <w:sz w:val="24"/>
                <w:szCs w:val="24"/>
              </w:rPr>
            </w:pPr>
            <w:r w:rsidRPr="00C91DDD">
              <w:rPr>
                <w:rFonts w:ascii="Calibri" w:hAnsi="Calibri"/>
                <w:sz w:val="24"/>
                <w:szCs w:val="24"/>
              </w:rPr>
              <w:t>Only post or discuss information that is publicly available.</w:t>
            </w:r>
          </w:p>
          <w:p w14:paraId="3F6C764D" w14:textId="5ED29C8A" w:rsidR="00FF1E49" w:rsidRPr="00C91DDD" w:rsidRDefault="00FF1E49" w:rsidP="006B451A">
            <w:pPr>
              <w:pStyle w:val="ListParagraph"/>
              <w:widowControl w:val="0"/>
              <w:numPr>
                <w:ilvl w:val="0"/>
                <w:numId w:val="10"/>
              </w:numPr>
              <w:rPr>
                <w:rFonts w:ascii="Calibri" w:hAnsi="Calibri"/>
                <w:sz w:val="24"/>
                <w:szCs w:val="24"/>
              </w:rPr>
            </w:pPr>
            <w:r>
              <w:rPr>
                <w:rFonts w:ascii="Calibri" w:hAnsi="Calibri"/>
                <w:sz w:val="24"/>
                <w:szCs w:val="24"/>
              </w:rPr>
              <w:t>Follow copyright regulations in relation to image use.</w:t>
            </w:r>
          </w:p>
          <w:p w14:paraId="31CD6DE7" w14:textId="77777777" w:rsidR="00FB52D3" w:rsidRPr="00C91DDD" w:rsidRDefault="00FB52D3" w:rsidP="006B451A">
            <w:pPr>
              <w:pStyle w:val="ListParagraph"/>
              <w:widowControl w:val="0"/>
              <w:numPr>
                <w:ilvl w:val="0"/>
                <w:numId w:val="10"/>
              </w:numPr>
              <w:rPr>
                <w:rFonts w:ascii="Calibri" w:hAnsi="Calibri"/>
                <w:sz w:val="24"/>
                <w:szCs w:val="24"/>
              </w:rPr>
            </w:pPr>
            <w:r w:rsidRPr="00C91DDD">
              <w:rPr>
                <w:rFonts w:ascii="Calibri" w:hAnsi="Calibri"/>
                <w:sz w:val="24"/>
                <w:szCs w:val="24"/>
              </w:rPr>
              <w:t xml:space="preserve">Disclose in a manner suitable to the platform that they are an employee / volunteer of </w:t>
            </w:r>
            <w:sdt>
              <w:sdtPr>
                <w:rPr>
                  <w:sz w:val="24"/>
                  <w:szCs w:val="24"/>
                  <w:highlight w:val="lightGray"/>
                </w:rPr>
                <w:id w:val="1391540149"/>
                <w:placeholder>
                  <w:docPart w:val="D1CAB3F09D96459F9A43E060F0F5F756"/>
                </w:placeholder>
                <w:text/>
              </w:sdtPr>
              <w:sdtContent>
                <w:r w:rsidR="006E625F">
                  <w:rPr>
                    <w:sz w:val="24"/>
                    <w:szCs w:val="24"/>
                    <w:highlight w:val="lightGray"/>
                  </w:rPr>
                  <w:t>XYZ Community Group</w:t>
                </w:r>
              </w:sdtContent>
            </w:sdt>
            <w:r w:rsidRPr="00C91DDD">
              <w:rPr>
                <w:rFonts w:ascii="Calibri" w:hAnsi="Calibri"/>
                <w:sz w:val="24"/>
                <w:szCs w:val="24"/>
              </w:rPr>
              <w:t xml:space="preserve"> and specify their role within </w:t>
            </w:r>
            <w:sdt>
              <w:sdtPr>
                <w:rPr>
                  <w:sz w:val="24"/>
                  <w:szCs w:val="24"/>
                  <w:highlight w:val="lightGray"/>
                </w:rPr>
                <w:id w:val="-935440632"/>
                <w:placeholder>
                  <w:docPart w:val="8CC358FDD7A5497CA2698C5759C47CB0"/>
                </w:placeholder>
                <w:text/>
              </w:sdtPr>
              <w:sdtContent>
                <w:r w:rsidR="006E625F">
                  <w:rPr>
                    <w:sz w:val="24"/>
                    <w:szCs w:val="24"/>
                    <w:highlight w:val="lightGray"/>
                  </w:rPr>
                  <w:t>XYZ Community Group</w:t>
                </w:r>
              </w:sdtContent>
            </w:sdt>
            <w:r w:rsidRPr="00C91DDD">
              <w:rPr>
                <w:rFonts w:ascii="Calibri" w:hAnsi="Calibri"/>
                <w:sz w:val="24"/>
                <w:szCs w:val="24"/>
              </w:rPr>
              <w:t>.</w:t>
            </w:r>
          </w:p>
          <w:p w14:paraId="30FDFCD4" w14:textId="77777777" w:rsidR="00FB52D3" w:rsidRPr="00C91DDD" w:rsidRDefault="00FB52D3" w:rsidP="006B451A">
            <w:pPr>
              <w:pStyle w:val="ListParagraph"/>
              <w:widowControl w:val="0"/>
              <w:numPr>
                <w:ilvl w:val="0"/>
                <w:numId w:val="10"/>
              </w:numPr>
              <w:rPr>
                <w:rFonts w:ascii="Calibri" w:hAnsi="Calibri"/>
                <w:sz w:val="24"/>
                <w:szCs w:val="24"/>
              </w:rPr>
            </w:pPr>
            <w:r w:rsidRPr="00C91DDD">
              <w:rPr>
                <w:rFonts w:ascii="Calibri" w:hAnsi="Calibri"/>
                <w:sz w:val="24"/>
                <w:szCs w:val="24"/>
              </w:rPr>
              <w:t>Do not mix personal views with official comments.</w:t>
            </w:r>
          </w:p>
          <w:p w14:paraId="1AD9168D" w14:textId="77777777" w:rsidR="00FB52D3" w:rsidRPr="00C91DDD" w:rsidRDefault="00FB52D3" w:rsidP="006B451A">
            <w:pPr>
              <w:pStyle w:val="ListParagraph"/>
              <w:widowControl w:val="0"/>
              <w:numPr>
                <w:ilvl w:val="0"/>
                <w:numId w:val="10"/>
              </w:numPr>
              <w:rPr>
                <w:rFonts w:ascii="Calibri" w:hAnsi="Calibri"/>
                <w:sz w:val="24"/>
                <w:szCs w:val="24"/>
              </w:rPr>
            </w:pPr>
            <w:r w:rsidRPr="00C91DDD">
              <w:rPr>
                <w:rFonts w:ascii="Calibri" w:hAnsi="Calibri"/>
                <w:sz w:val="24"/>
                <w:szCs w:val="24"/>
              </w:rPr>
              <w:t xml:space="preserve">Inform the </w:t>
            </w:r>
            <w:sdt>
              <w:sdtPr>
                <w:rPr>
                  <w:rFonts w:ascii="Calibri" w:hAnsi="Calibri"/>
                  <w:sz w:val="24"/>
                  <w:szCs w:val="24"/>
                  <w:highlight w:val="lightGray"/>
                </w:rPr>
                <w:id w:val="1060376003"/>
                <w:placeholder>
                  <w:docPart w:val="CD9530213EE44581A7B469C8698AF645"/>
                </w:placeholder>
                <w:text/>
              </w:sdtPr>
              <w:sdtContent>
                <w:r w:rsidRPr="00685CE2">
                  <w:rPr>
                    <w:rFonts w:ascii="Calibri" w:hAnsi="Calibri"/>
                    <w:sz w:val="24"/>
                    <w:szCs w:val="24"/>
                    <w:highlight w:val="lightGray"/>
                  </w:rPr>
                  <w:t>General Manager</w:t>
                </w:r>
              </w:sdtContent>
            </w:sdt>
            <w:r w:rsidRPr="00C91DDD">
              <w:rPr>
                <w:rFonts w:ascii="Calibri" w:hAnsi="Calibri"/>
                <w:sz w:val="24"/>
                <w:szCs w:val="24"/>
              </w:rPr>
              <w:t xml:space="preserve"> of any media involvement or interest by journalists.</w:t>
            </w:r>
          </w:p>
          <w:p w14:paraId="1542E848" w14:textId="77777777" w:rsidR="00FB52D3" w:rsidRPr="00C91DDD" w:rsidRDefault="00FB52D3" w:rsidP="006B451A">
            <w:pPr>
              <w:pStyle w:val="ListParagraph"/>
              <w:widowControl w:val="0"/>
              <w:numPr>
                <w:ilvl w:val="0"/>
                <w:numId w:val="10"/>
              </w:numPr>
              <w:rPr>
                <w:rFonts w:ascii="Calibri" w:hAnsi="Calibri"/>
                <w:sz w:val="24"/>
                <w:szCs w:val="24"/>
              </w:rPr>
            </w:pPr>
            <w:r w:rsidRPr="00C91DDD">
              <w:rPr>
                <w:rFonts w:ascii="Calibri" w:hAnsi="Calibri"/>
                <w:sz w:val="24"/>
                <w:szCs w:val="24"/>
              </w:rPr>
              <w:t xml:space="preserve">Follow and comply with the requirements of existing </w:t>
            </w:r>
            <w:sdt>
              <w:sdtPr>
                <w:rPr>
                  <w:sz w:val="24"/>
                  <w:szCs w:val="24"/>
                  <w:highlight w:val="lightGray"/>
                </w:rPr>
                <w:id w:val="193969367"/>
                <w:placeholder>
                  <w:docPart w:val="D30ED3B959F9467E8104F4298686752F"/>
                </w:placeholder>
                <w:text/>
              </w:sdtPr>
              <w:sdtContent>
                <w:r w:rsidR="006E625F">
                  <w:rPr>
                    <w:sz w:val="24"/>
                    <w:szCs w:val="24"/>
                    <w:highlight w:val="lightGray"/>
                  </w:rPr>
                  <w:t>XYZ Community Group</w:t>
                </w:r>
              </w:sdtContent>
            </w:sdt>
            <w:r w:rsidRPr="00C91DDD">
              <w:rPr>
                <w:rFonts w:ascii="Calibri" w:hAnsi="Calibri"/>
                <w:sz w:val="24"/>
                <w:szCs w:val="24"/>
              </w:rPr>
              <w:t xml:space="preserve"> policies.</w:t>
            </w:r>
          </w:p>
          <w:p w14:paraId="42D5C974" w14:textId="77777777" w:rsidR="00FB52D3" w:rsidRPr="00C91DDD" w:rsidRDefault="00FB52D3" w:rsidP="006B451A">
            <w:pPr>
              <w:pStyle w:val="ListParagraph"/>
              <w:widowControl w:val="0"/>
              <w:numPr>
                <w:ilvl w:val="0"/>
                <w:numId w:val="10"/>
              </w:numPr>
              <w:rPr>
                <w:rFonts w:ascii="Calibri" w:hAnsi="Calibri"/>
                <w:sz w:val="24"/>
                <w:szCs w:val="24"/>
              </w:rPr>
            </w:pPr>
            <w:r w:rsidRPr="00C91DDD">
              <w:rPr>
                <w:rFonts w:ascii="Calibri" w:hAnsi="Calibri"/>
                <w:sz w:val="24"/>
                <w:szCs w:val="24"/>
              </w:rPr>
              <w:t xml:space="preserve">Ensure there is no conflict of interest for </w:t>
            </w:r>
            <w:sdt>
              <w:sdtPr>
                <w:rPr>
                  <w:sz w:val="24"/>
                  <w:szCs w:val="24"/>
                  <w:highlight w:val="lightGray"/>
                </w:rPr>
                <w:id w:val="213086932"/>
                <w:placeholder>
                  <w:docPart w:val="6D55701A2CBC4E63BC8DCBBF0843E019"/>
                </w:placeholder>
                <w:text/>
              </w:sdtPr>
              <w:sdtContent>
                <w:r w:rsidR="006E625F">
                  <w:rPr>
                    <w:sz w:val="24"/>
                    <w:szCs w:val="24"/>
                    <w:highlight w:val="lightGray"/>
                  </w:rPr>
                  <w:t>XYZ Community Group</w:t>
                </w:r>
              </w:sdtContent>
            </w:sdt>
            <w:r w:rsidRPr="00C91DDD">
              <w:rPr>
                <w:rFonts w:ascii="Calibri" w:hAnsi="Calibri"/>
                <w:sz w:val="24"/>
                <w:szCs w:val="24"/>
              </w:rPr>
              <w:t>.</w:t>
            </w:r>
          </w:p>
          <w:p w14:paraId="1E9E42EE" w14:textId="77777777" w:rsidR="00FB52D3" w:rsidRDefault="00FB52D3" w:rsidP="006B451A">
            <w:pPr>
              <w:pStyle w:val="ListParagraph"/>
              <w:widowControl w:val="0"/>
              <w:numPr>
                <w:ilvl w:val="0"/>
                <w:numId w:val="10"/>
              </w:numPr>
              <w:rPr>
                <w:rFonts w:ascii="Calibri" w:hAnsi="Calibri"/>
                <w:sz w:val="24"/>
                <w:szCs w:val="24"/>
              </w:rPr>
            </w:pPr>
            <w:r w:rsidRPr="00C91DDD">
              <w:rPr>
                <w:rFonts w:ascii="Calibri" w:hAnsi="Calibri"/>
                <w:sz w:val="24"/>
                <w:szCs w:val="24"/>
              </w:rPr>
              <w:t xml:space="preserve">Contribute to reporting on the performance of social media channels against </w:t>
            </w:r>
            <w:sdt>
              <w:sdtPr>
                <w:rPr>
                  <w:sz w:val="24"/>
                  <w:szCs w:val="24"/>
                  <w:highlight w:val="lightGray"/>
                </w:rPr>
                <w:id w:val="-1451932353"/>
                <w:placeholder>
                  <w:docPart w:val="1057AA5EB35D4DA58611388D9685F5E0"/>
                </w:placeholder>
                <w:text/>
              </w:sdtPr>
              <w:sdtContent>
                <w:r w:rsidR="006E625F">
                  <w:rPr>
                    <w:sz w:val="24"/>
                    <w:szCs w:val="24"/>
                    <w:highlight w:val="lightGray"/>
                  </w:rPr>
                  <w:t>XYZ Community Group</w:t>
                </w:r>
              </w:sdtContent>
            </w:sdt>
            <w:r w:rsidRPr="00C91DDD">
              <w:rPr>
                <w:rFonts w:ascii="Calibri" w:hAnsi="Calibri"/>
                <w:sz w:val="24"/>
                <w:szCs w:val="24"/>
              </w:rPr>
              <w:t xml:space="preserve"> targets for community engagement.</w:t>
            </w:r>
          </w:p>
          <w:p w14:paraId="387A6B7E" w14:textId="77777777" w:rsidR="00FB52D3" w:rsidRPr="00C91DDD" w:rsidRDefault="00FB52D3" w:rsidP="003C1B33">
            <w:pPr>
              <w:pStyle w:val="ListParagraph"/>
              <w:widowControl w:val="0"/>
              <w:ind w:left="754"/>
              <w:rPr>
                <w:rFonts w:ascii="Calibri" w:hAnsi="Calibri"/>
                <w:sz w:val="24"/>
                <w:szCs w:val="24"/>
              </w:rPr>
            </w:pPr>
          </w:p>
          <w:p w14:paraId="4B7AA21B" w14:textId="77777777" w:rsidR="00FB52D3" w:rsidRDefault="00FB52D3" w:rsidP="003C1B33">
            <w:pPr>
              <w:widowControl w:val="0"/>
              <w:rPr>
                <w:rFonts w:ascii="Calibri" w:hAnsi="Calibri"/>
                <w:sz w:val="24"/>
                <w:szCs w:val="24"/>
              </w:rPr>
            </w:pPr>
          </w:p>
        </w:tc>
      </w:tr>
      <w:tr w:rsidR="00FB52D3" w14:paraId="08FC4BBA" w14:textId="77777777" w:rsidTr="00234D75">
        <w:tc>
          <w:tcPr>
            <w:tcW w:w="2784" w:type="dxa"/>
          </w:tcPr>
          <w:p w14:paraId="1CE23836" w14:textId="77777777" w:rsidR="00FB52D3" w:rsidRPr="00E37EDF" w:rsidRDefault="00FB52D3" w:rsidP="003C1B33">
            <w:pPr>
              <w:widowControl w:val="0"/>
              <w:spacing w:line="201" w:lineRule="auto"/>
              <w:jc w:val="right"/>
              <w:rPr>
                <w:rFonts w:ascii="Calibri" w:hAnsi="Calibri"/>
                <w:b/>
                <w:bCs/>
                <w:smallCaps/>
                <w:color w:val="2C7A1A"/>
                <w:sz w:val="32"/>
                <w:szCs w:val="32"/>
              </w:rPr>
            </w:pPr>
            <w:r w:rsidRPr="00E37EDF">
              <w:rPr>
                <w:rFonts w:ascii="Calibri" w:hAnsi="Calibri"/>
                <w:b/>
                <w:bCs/>
                <w:smallCaps/>
                <w:color w:val="2C7A1A"/>
                <w:sz w:val="32"/>
                <w:szCs w:val="32"/>
              </w:rPr>
              <w:t xml:space="preserve">Private Use of </w:t>
            </w:r>
          </w:p>
          <w:p w14:paraId="2D933CF2" w14:textId="77777777" w:rsidR="00FB52D3" w:rsidRPr="00E37EDF" w:rsidRDefault="00FB52D3" w:rsidP="003C1B33">
            <w:pPr>
              <w:widowControl w:val="0"/>
              <w:spacing w:line="201" w:lineRule="auto"/>
              <w:jc w:val="right"/>
              <w:rPr>
                <w:rFonts w:ascii="Calibri" w:hAnsi="Calibri"/>
                <w:b/>
                <w:bCs/>
                <w:smallCaps/>
                <w:color w:val="2C7A1A"/>
                <w:sz w:val="32"/>
                <w:szCs w:val="32"/>
              </w:rPr>
            </w:pPr>
            <w:r w:rsidRPr="00E37EDF">
              <w:rPr>
                <w:rFonts w:ascii="Calibri" w:hAnsi="Calibri"/>
                <w:b/>
                <w:bCs/>
                <w:smallCaps/>
                <w:color w:val="2C7A1A"/>
                <w:sz w:val="32"/>
                <w:szCs w:val="32"/>
              </w:rPr>
              <w:t>Social Media</w:t>
            </w:r>
          </w:p>
          <w:p w14:paraId="0495D4C7" w14:textId="77777777" w:rsidR="00FB52D3" w:rsidRPr="00E37EDF" w:rsidRDefault="00FB52D3" w:rsidP="003C1B33">
            <w:pPr>
              <w:widowControl w:val="0"/>
              <w:spacing w:line="201" w:lineRule="auto"/>
              <w:jc w:val="right"/>
              <w:rPr>
                <w:rFonts w:ascii="Calibri" w:hAnsi="Calibri"/>
                <w:b/>
                <w:bCs/>
                <w:smallCaps/>
                <w:color w:val="2C7A1A"/>
                <w:sz w:val="32"/>
                <w:szCs w:val="32"/>
              </w:rPr>
            </w:pPr>
          </w:p>
        </w:tc>
        <w:tc>
          <w:tcPr>
            <w:tcW w:w="7769" w:type="dxa"/>
          </w:tcPr>
          <w:p w14:paraId="03108700" w14:textId="77777777" w:rsidR="00FB52D3" w:rsidRDefault="00FB52D3" w:rsidP="003C1B33">
            <w:pPr>
              <w:widowControl w:val="0"/>
              <w:ind w:left="34"/>
              <w:rPr>
                <w:rFonts w:ascii="Calibri" w:hAnsi="Calibri"/>
                <w:sz w:val="24"/>
                <w:szCs w:val="24"/>
              </w:rPr>
            </w:pPr>
            <w:r>
              <w:rPr>
                <w:rFonts w:ascii="Calibri" w:hAnsi="Calibri"/>
                <w:sz w:val="24"/>
                <w:szCs w:val="24"/>
              </w:rPr>
              <w:t>Staff / committee participating in social media in a private capacity are expected to:</w:t>
            </w:r>
          </w:p>
          <w:p w14:paraId="2C17C106" w14:textId="77777777" w:rsidR="00FB52D3" w:rsidRDefault="00FB52D3" w:rsidP="003C1B33">
            <w:pPr>
              <w:widowControl w:val="0"/>
              <w:ind w:left="34"/>
              <w:rPr>
                <w:rFonts w:ascii="Calibri" w:hAnsi="Calibri"/>
                <w:sz w:val="24"/>
                <w:szCs w:val="24"/>
              </w:rPr>
            </w:pPr>
            <w:r>
              <w:rPr>
                <w:rFonts w:ascii="Calibri" w:hAnsi="Calibri"/>
                <w:sz w:val="24"/>
                <w:szCs w:val="24"/>
              </w:rPr>
              <w:t> </w:t>
            </w:r>
          </w:p>
          <w:p w14:paraId="2654DB99" w14:textId="77777777" w:rsidR="00FB52D3" w:rsidRPr="00C91DDD" w:rsidRDefault="00FB52D3" w:rsidP="006B451A">
            <w:pPr>
              <w:pStyle w:val="ListParagraph"/>
              <w:widowControl w:val="0"/>
              <w:numPr>
                <w:ilvl w:val="0"/>
                <w:numId w:val="11"/>
              </w:numPr>
              <w:rPr>
                <w:rFonts w:ascii="Calibri" w:hAnsi="Calibri"/>
                <w:sz w:val="24"/>
                <w:szCs w:val="24"/>
              </w:rPr>
            </w:pPr>
            <w:r>
              <w:rPr>
                <w:rFonts w:ascii="Calibri" w:hAnsi="Calibri"/>
                <w:sz w:val="24"/>
                <w:szCs w:val="24"/>
              </w:rPr>
              <w:t>Exercise sound judgement</w:t>
            </w:r>
            <w:r w:rsidRPr="00C91DDD">
              <w:rPr>
                <w:rFonts w:ascii="Calibri" w:hAnsi="Calibri"/>
                <w:sz w:val="24"/>
                <w:szCs w:val="24"/>
              </w:rPr>
              <w:t xml:space="preserve"> and behave in accordance with </w:t>
            </w:r>
            <w:sdt>
              <w:sdtPr>
                <w:rPr>
                  <w:sz w:val="24"/>
                  <w:szCs w:val="24"/>
                  <w:highlight w:val="lightGray"/>
                </w:rPr>
                <w:id w:val="937954885"/>
                <w:placeholder>
                  <w:docPart w:val="E1A5CA3A201943F6B4687BF76E480E2E"/>
                </w:placeholder>
                <w:text/>
              </w:sdtPr>
              <w:sdtContent>
                <w:r w:rsidR="006E625F">
                  <w:rPr>
                    <w:sz w:val="24"/>
                    <w:szCs w:val="24"/>
                    <w:highlight w:val="lightGray"/>
                  </w:rPr>
                  <w:t>XYZ Community Group</w:t>
                </w:r>
              </w:sdtContent>
            </w:sdt>
            <w:r w:rsidRPr="00C91DDD">
              <w:rPr>
                <w:rFonts w:ascii="Calibri" w:hAnsi="Calibri"/>
                <w:sz w:val="24"/>
                <w:szCs w:val="24"/>
              </w:rPr>
              <w:t xml:space="preserve"> policy, values and Code of Conduct.</w:t>
            </w:r>
          </w:p>
          <w:p w14:paraId="207953F3" w14:textId="77777777" w:rsidR="00FB52D3" w:rsidRPr="00C91DDD" w:rsidRDefault="00FB52D3" w:rsidP="006B451A">
            <w:pPr>
              <w:pStyle w:val="ListParagraph"/>
              <w:widowControl w:val="0"/>
              <w:numPr>
                <w:ilvl w:val="0"/>
                <w:numId w:val="11"/>
              </w:numPr>
              <w:rPr>
                <w:rFonts w:ascii="Calibri" w:hAnsi="Calibri"/>
                <w:sz w:val="24"/>
                <w:szCs w:val="24"/>
              </w:rPr>
            </w:pPr>
            <w:r w:rsidRPr="00C91DDD">
              <w:rPr>
                <w:rFonts w:ascii="Calibri" w:hAnsi="Calibri"/>
                <w:sz w:val="24"/>
                <w:szCs w:val="24"/>
              </w:rPr>
              <w:t xml:space="preserve">Clearly separate private opinions from the </w:t>
            </w:r>
            <w:sdt>
              <w:sdtPr>
                <w:rPr>
                  <w:sz w:val="24"/>
                  <w:szCs w:val="24"/>
                  <w:highlight w:val="lightGray"/>
                </w:rPr>
                <w:id w:val="-1025014572"/>
                <w:placeholder>
                  <w:docPart w:val="079BB1AF68074C108F217A6EE3912FD2"/>
                </w:placeholder>
                <w:text/>
              </w:sdtPr>
              <w:sdtContent>
                <w:r w:rsidR="006E625F">
                  <w:rPr>
                    <w:sz w:val="24"/>
                    <w:szCs w:val="24"/>
                    <w:highlight w:val="lightGray"/>
                  </w:rPr>
                  <w:t>XYZ Community Group</w:t>
                </w:r>
              </w:sdtContent>
            </w:sdt>
            <w:r w:rsidRPr="00C91DDD">
              <w:rPr>
                <w:rFonts w:ascii="Calibri" w:hAnsi="Calibri"/>
                <w:sz w:val="24"/>
                <w:szCs w:val="24"/>
              </w:rPr>
              <w:t xml:space="preserve"> official position.</w:t>
            </w:r>
          </w:p>
          <w:p w14:paraId="6996632C" w14:textId="77777777" w:rsidR="00FB52D3" w:rsidRPr="00C91DDD" w:rsidRDefault="00FB52D3" w:rsidP="006B451A">
            <w:pPr>
              <w:pStyle w:val="ListParagraph"/>
              <w:widowControl w:val="0"/>
              <w:numPr>
                <w:ilvl w:val="0"/>
                <w:numId w:val="11"/>
              </w:numPr>
              <w:rPr>
                <w:rFonts w:ascii="Calibri" w:hAnsi="Calibri"/>
                <w:sz w:val="24"/>
                <w:szCs w:val="24"/>
              </w:rPr>
            </w:pPr>
            <w:r w:rsidRPr="00C91DDD">
              <w:rPr>
                <w:rFonts w:ascii="Calibri" w:hAnsi="Calibri"/>
                <w:sz w:val="24"/>
                <w:szCs w:val="24"/>
              </w:rPr>
              <w:t>Not allow the use of social media to undermine their effectiveness at work.</w:t>
            </w:r>
          </w:p>
          <w:p w14:paraId="49677D47" w14:textId="77777777" w:rsidR="00FB52D3" w:rsidRPr="00C91DDD" w:rsidRDefault="00FB52D3" w:rsidP="006B451A">
            <w:pPr>
              <w:pStyle w:val="ListParagraph"/>
              <w:widowControl w:val="0"/>
              <w:numPr>
                <w:ilvl w:val="0"/>
                <w:numId w:val="11"/>
              </w:numPr>
              <w:rPr>
                <w:rFonts w:ascii="Calibri" w:hAnsi="Calibri"/>
                <w:sz w:val="24"/>
                <w:szCs w:val="24"/>
              </w:rPr>
            </w:pPr>
            <w:r w:rsidRPr="00C91DDD">
              <w:rPr>
                <w:rFonts w:ascii="Calibri" w:hAnsi="Calibri"/>
                <w:sz w:val="24"/>
                <w:szCs w:val="24"/>
              </w:rPr>
              <w:t xml:space="preserve">Use a private social media account, established with a private email </w:t>
            </w:r>
            <w:r w:rsidRPr="00C91DDD">
              <w:rPr>
                <w:rFonts w:ascii="Calibri" w:hAnsi="Calibri"/>
                <w:sz w:val="24"/>
                <w:szCs w:val="24"/>
              </w:rPr>
              <w:lastRenderedPageBreak/>
              <w:t xml:space="preserve">address (staff / committee must not use a </w:t>
            </w:r>
            <w:sdt>
              <w:sdtPr>
                <w:rPr>
                  <w:sz w:val="24"/>
                  <w:szCs w:val="24"/>
                  <w:highlight w:val="lightGray"/>
                </w:rPr>
                <w:id w:val="1018816824"/>
                <w:placeholder>
                  <w:docPart w:val="DECA42F0652245EFBF0615C763E87C62"/>
                </w:placeholder>
                <w:text/>
              </w:sdtPr>
              <w:sdtContent>
                <w:r w:rsidR="006E625F">
                  <w:rPr>
                    <w:sz w:val="24"/>
                    <w:szCs w:val="24"/>
                    <w:highlight w:val="lightGray"/>
                  </w:rPr>
                  <w:t>XYZ Community Group</w:t>
                </w:r>
              </w:sdtContent>
            </w:sdt>
            <w:r w:rsidRPr="00C91DDD">
              <w:rPr>
                <w:rFonts w:ascii="Calibri" w:hAnsi="Calibri"/>
                <w:sz w:val="24"/>
                <w:szCs w:val="24"/>
              </w:rPr>
              <w:t xml:space="preserve"> social media account or a </w:t>
            </w:r>
            <w:sdt>
              <w:sdtPr>
                <w:rPr>
                  <w:sz w:val="24"/>
                  <w:szCs w:val="24"/>
                  <w:highlight w:val="lightGray"/>
                </w:rPr>
                <w:id w:val="-1135488096"/>
                <w:placeholder>
                  <w:docPart w:val="71A12817010A44E79028091E425CD755"/>
                </w:placeholder>
                <w:text/>
              </w:sdtPr>
              <w:sdtContent>
                <w:r w:rsidR="006E625F">
                  <w:rPr>
                    <w:sz w:val="24"/>
                    <w:szCs w:val="24"/>
                    <w:highlight w:val="lightGray"/>
                  </w:rPr>
                  <w:t>XYZ Community Group</w:t>
                </w:r>
              </w:sdtContent>
            </w:sdt>
            <w:r w:rsidRPr="00C91DDD">
              <w:rPr>
                <w:rFonts w:ascii="Calibri" w:hAnsi="Calibri"/>
                <w:sz w:val="24"/>
                <w:szCs w:val="24"/>
              </w:rPr>
              <w:t xml:space="preserve"> email address for private use of social media).</w:t>
            </w:r>
          </w:p>
          <w:p w14:paraId="223DF505" w14:textId="77777777" w:rsidR="00FB52D3" w:rsidRPr="00C91DDD" w:rsidRDefault="00FB52D3" w:rsidP="006B451A">
            <w:pPr>
              <w:pStyle w:val="ListParagraph"/>
              <w:widowControl w:val="0"/>
              <w:numPr>
                <w:ilvl w:val="0"/>
                <w:numId w:val="11"/>
              </w:numPr>
              <w:rPr>
                <w:rFonts w:ascii="Calibri" w:hAnsi="Calibri"/>
                <w:sz w:val="24"/>
                <w:szCs w:val="24"/>
              </w:rPr>
            </w:pPr>
            <w:r w:rsidRPr="00C91DDD">
              <w:rPr>
                <w:rFonts w:ascii="Calibri" w:hAnsi="Calibri"/>
                <w:sz w:val="24"/>
                <w:szCs w:val="24"/>
              </w:rPr>
              <w:t>Not disclose confidential information obtained through work.</w:t>
            </w:r>
          </w:p>
          <w:p w14:paraId="3DED8DB1" w14:textId="77777777" w:rsidR="00FB52D3" w:rsidRPr="00C91DDD" w:rsidRDefault="00FB52D3" w:rsidP="006B451A">
            <w:pPr>
              <w:pStyle w:val="ListParagraph"/>
              <w:widowControl w:val="0"/>
              <w:numPr>
                <w:ilvl w:val="0"/>
                <w:numId w:val="11"/>
              </w:numPr>
              <w:rPr>
                <w:rFonts w:ascii="Calibri" w:hAnsi="Calibri"/>
                <w:sz w:val="24"/>
                <w:szCs w:val="24"/>
              </w:rPr>
            </w:pPr>
            <w:r w:rsidRPr="00C91DDD">
              <w:rPr>
                <w:rFonts w:ascii="Calibri" w:hAnsi="Calibri"/>
                <w:sz w:val="24"/>
                <w:szCs w:val="24"/>
              </w:rPr>
              <w:t>Understand the risks, benefits and implications that may arise from making private contributions to discussions that relate to their work.</w:t>
            </w:r>
          </w:p>
          <w:p w14:paraId="5D61A713" w14:textId="77777777" w:rsidR="00FB52D3" w:rsidRDefault="00FB52D3" w:rsidP="006B451A">
            <w:pPr>
              <w:pStyle w:val="ListParagraph"/>
              <w:widowControl w:val="0"/>
              <w:numPr>
                <w:ilvl w:val="0"/>
                <w:numId w:val="11"/>
              </w:numPr>
              <w:rPr>
                <w:rFonts w:ascii="Calibri" w:hAnsi="Calibri"/>
                <w:sz w:val="24"/>
                <w:szCs w:val="24"/>
              </w:rPr>
            </w:pPr>
            <w:r w:rsidRPr="00C91DDD">
              <w:rPr>
                <w:rFonts w:ascii="Calibri" w:hAnsi="Calibri"/>
                <w:sz w:val="24"/>
                <w:szCs w:val="24"/>
              </w:rPr>
              <w:t xml:space="preserve">Seek advice from the </w:t>
            </w:r>
            <w:sdt>
              <w:sdtPr>
                <w:rPr>
                  <w:rFonts w:ascii="Calibri" w:hAnsi="Calibri"/>
                  <w:sz w:val="24"/>
                  <w:szCs w:val="24"/>
                  <w:highlight w:val="lightGray"/>
                </w:rPr>
                <w:id w:val="374969211"/>
                <w:placeholder>
                  <w:docPart w:val="37D9A321314D4F95BD56D89D42CCB4D1"/>
                </w:placeholder>
                <w:text/>
              </w:sdtPr>
              <w:sdtContent>
                <w:r w:rsidRPr="00685CE2">
                  <w:rPr>
                    <w:rFonts w:ascii="Calibri" w:hAnsi="Calibri"/>
                    <w:sz w:val="24"/>
                    <w:szCs w:val="24"/>
                    <w:highlight w:val="lightGray"/>
                  </w:rPr>
                  <w:t>General Manager</w:t>
                </w:r>
              </w:sdtContent>
            </w:sdt>
            <w:r w:rsidRPr="00C91DDD">
              <w:rPr>
                <w:rFonts w:ascii="Calibri" w:hAnsi="Calibri"/>
                <w:sz w:val="24"/>
                <w:szCs w:val="24"/>
              </w:rPr>
              <w:t xml:space="preserve"> to address any issues or concerns.</w:t>
            </w:r>
          </w:p>
          <w:p w14:paraId="065373B3" w14:textId="77777777" w:rsidR="00FB52D3" w:rsidRDefault="00FB52D3" w:rsidP="003C1B33">
            <w:pPr>
              <w:pStyle w:val="ListParagraph"/>
              <w:widowControl w:val="0"/>
              <w:ind w:left="754"/>
              <w:rPr>
                <w:rFonts w:ascii="Calibri" w:hAnsi="Calibri"/>
                <w:sz w:val="24"/>
                <w:szCs w:val="24"/>
              </w:rPr>
            </w:pPr>
          </w:p>
          <w:p w14:paraId="4A8A4DCD" w14:textId="77777777" w:rsidR="00FB52D3" w:rsidRDefault="00FB52D3" w:rsidP="003C1B33">
            <w:pPr>
              <w:pStyle w:val="ListParagraph"/>
              <w:widowControl w:val="0"/>
              <w:ind w:left="754"/>
              <w:rPr>
                <w:rFonts w:ascii="Calibri" w:hAnsi="Calibri"/>
                <w:sz w:val="24"/>
                <w:szCs w:val="24"/>
              </w:rPr>
            </w:pPr>
          </w:p>
          <w:p w14:paraId="36D79F05" w14:textId="77777777" w:rsidR="00FB52D3" w:rsidRDefault="00FB52D3" w:rsidP="003C1B33">
            <w:pPr>
              <w:widowControl w:val="0"/>
              <w:rPr>
                <w:rFonts w:ascii="Calibri" w:hAnsi="Calibri"/>
                <w:sz w:val="24"/>
                <w:szCs w:val="24"/>
              </w:rPr>
            </w:pPr>
          </w:p>
        </w:tc>
      </w:tr>
      <w:tr w:rsidR="00FB52D3" w14:paraId="7B24132F" w14:textId="77777777" w:rsidTr="00234D75">
        <w:tc>
          <w:tcPr>
            <w:tcW w:w="2784" w:type="dxa"/>
          </w:tcPr>
          <w:p w14:paraId="51F1C7EE" w14:textId="77777777" w:rsidR="00FB52D3" w:rsidRDefault="00FB52D3" w:rsidP="003C1B33">
            <w:pPr>
              <w:widowControl w:val="0"/>
              <w:jc w:val="right"/>
            </w:pPr>
            <w:r>
              <w:rPr>
                <w:rFonts w:ascii="Calibri" w:hAnsi="Calibri"/>
                <w:b/>
                <w:bCs/>
                <w:smallCaps/>
                <w:color w:val="2C7A1A"/>
                <w:sz w:val="28"/>
                <w:szCs w:val="28"/>
              </w:rPr>
              <w:lastRenderedPageBreak/>
              <w:t xml:space="preserve">Role of the </w:t>
            </w:r>
            <w:sdt>
              <w:sdtPr>
                <w:rPr>
                  <w:rFonts w:ascii="Calibri" w:hAnsi="Calibri"/>
                  <w:b/>
                  <w:bCs/>
                  <w:smallCaps/>
                  <w:color w:val="2C7A1A"/>
                  <w:sz w:val="28"/>
                  <w:szCs w:val="28"/>
                  <w:highlight w:val="lightGray"/>
                </w:rPr>
                <w:id w:val="-1864347670"/>
                <w:placeholder>
                  <w:docPart w:val="B2C70034362C490594B6FCF38A7C25F4"/>
                </w:placeholder>
                <w:text/>
              </w:sdtPr>
              <w:sdtContent>
                <w:r w:rsidRPr="00685CE2">
                  <w:rPr>
                    <w:rFonts w:ascii="Calibri" w:hAnsi="Calibri"/>
                    <w:b/>
                    <w:bCs/>
                    <w:smallCaps/>
                    <w:color w:val="2C7A1A"/>
                    <w:sz w:val="28"/>
                    <w:szCs w:val="28"/>
                    <w:highlight w:val="lightGray"/>
                  </w:rPr>
                  <w:t>General Manager / Chairperson</w:t>
                </w:r>
              </w:sdtContent>
            </w:sdt>
          </w:p>
          <w:p w14:paraId="438FD97E" w14:textId="77777777" w:rsidR="00FB52D3" w:rsidRDefault="00FB52D3" w:rsidP="003C1B33">
            <w:pPr>
              <w:widowControl w:val="0"/>
              <w:spacing w:line="201" w:lineRule="auto"/>
              <w:jc w:val="right"/>
              <w:rPr>
                <w:rFonts w:ascii="Calibri" w:hAnsi="Calibri"/>
                <w:b/>
                <w:bCs/>
                <w:smallCaps/>
                <w:color w:val="2C7A1A"/>
                <w:sz w:val="28"/>
                <w:szCs w:val="28"/>
              </w:rPr>
            </w:pPr>
          </w:p>
        </w:tc>
        <w:tc>
          <w:tcPr>
            <w:tcW w:w="7769" w:type="dxa"/>
          </w:tcPr>
          <w:p w14:paraId="00977D0F" w14:textId="77777777" w:rsidR="00FB52D3" w:rsidRDefault="00FB52D3" w:rsidP="003C1B33">
            <w:pPr>
              <w:widowControl w:val="0"/>
              <w:rPr>
                <w:rFonts w:ascii="Calibri" w:hAnsi="Calibri"/>
                <w:sz w:val="24"/>
                <w:szCs w:val="24"/>
              </w:rPr>
            </w:pPr>
            <w:r>
              <w:rPr>
                <w:rFonts w:ascii="Calibri" w:hAnsi="Calibri"/>
                <w:sz w:val="24"/>
                <w:szCs w:val="24"/>
              </w:rPr>
              <w:t xml:space="preserve">Roles of the </w:t>
            </w:r>
            <w:sdt>
              <w:sdtPr>
                <w:rPr>
                  <w:rFonts w:ascii="Calibri" w:hAnsi="Calibri"/>
                  <w:sz w:val="24"/>
                  <w:szCs w:val="24"/>
                  <w:highlight w:val="lightGray"/>
                </w:rPr>
                <w:id w:val="-23395860"/>
                <w:placeholder>
                  <w:docPart w:val="B2C70034362C490594B6FCF38A7C25F4"/>
                </w:placeholder>
                <w:text/>
              </w:sdtPr>
              <w:sdtContent>
                <w:r w:rsidRPr="00685CE2">
                  <w:rPr>
                    <w:rFonts w:ascii="Calibri" w:hAnsi="Calibri"/>
                    <w:sz w:val="24"/>
                    <w:szCs w:val="24"/>
                    <w:highlight w:val="lightGray"/>
                  </w:rPr>
                  <w:t>General Manager</w:t>
                </w:r>
              </w:sdtContent>
            </w:sdt>
            <w:r>
              <w:rPr>
                <w:rFonts w:ascii="Calibri" w:hAnsi="Calibri"/>
                <w:sz w:val="24"/>
                <w:szCs w:val="24"/>
              </w:rPr>
              <w:t xml:space="preserve"> in relation to social media include:</w:t>
            </w:r>
          </w:p>
          <w:p w14:paraId="4EA56A76" w14:textId="77777777" w:rsidR="00FB52D3" w:rsidRDefault="00FB52D3" w:rsidP="003C1B33">
            <w:pPr>
              <w:widowControl w:val="0"/>
              <w:rPr>
                <w:rFonts w:ascii="Calibri" w:hAnsi="Calibri"/>
                <w:sz w:val="24"/>
                <w:szCs w:val="24"/>
              </w:rPr>
            </w:pPr>
            <w:r>
              <w:rPr>
                <w:rFonts w:ascii="Calibri" w:hAnsi="Calibri"/>
                <w:sz w:val="24"/>
                <w:szCs w:val="24"/>
              </w:rPr>
              <w:t> </w:t>
            </w:r>
          </w:p>
          <w:p w14:paraId="3AF20BAF" w14:textId="77777777" w:rsidR="00FB52D3" w:rsidRPr="00685CE2" w:rsidRDefault="00FB52D3" w:rsidP="006B451A">
            <w:pPr>
              <w:pStyle w:val="ListParagraph"/>
              <w:widowControl w:val="0"/>
              <w:numPr>
                <w:ilvl w:val="0"/>
                <w:numId w:val="12"/>
              </w:numPr>
              <w:rPr>
                <w:rFonts w:ascii="Calibri" w:hAnsi="Calibri"/>
                <w:sz w:val="24"/>
                <w:szCs w:val="24"/>
              </w:rPr>
            </w:pPr>
            <w:r w:rsidRPr="00685CE2">
              <w:rPr>
                <w:rFonts w:ascii="Calibri" w:hAnsi="Calibri"/>
                <w:sz w:val="24"/>
                <w:szCs w:val="24"/>
              </w:rPr>
              <w:t>Maintain a register of official social media accounts and channels.</w:t>
            </w:r>
          </w:p>
          <w:p w14:paraId="72B6FD35" w14:textId="77777777" w:rsidR="00FB52D3" w:rsidRPr="00685CE2" w:rsidRDefault="00FB52D3" w:rsidP="006B451A">
            <w:pPr>
              <w:pStyle w:val="ListParagraph"/>
              <w:widowControl w:val="0"/>
              <w:numPr>
                <w:ilvl w:val="0"/>
                <w:numId w:val="12"/>
              </w:numPr>
              <w:rPr>
                <w:rFonts w:ascii="Calibri" w:hAnsi="Calibri"/>
                <w:sz w:val="24"/>
                <w:szCs w:val="24"/>
              </w:rPr>
            </w:pPr>
            <w:r w:rsidRPr="00685CE2">
              <w:rPr>
                <w:rFonts w:ascii="Calibri" w:hAnsi="Calibri"/>
                <w:sz w:val="24"/>
                <w:szCs w:val="24"/>
              </w:rPr>
              <w:t>Arrange social media training where appropriate.</w:t>
            </w:r>
          </w:p>
          <w:p w14:paraId="711CC2C7" w14:textId="77777777" w:rsidR="00FB52D3" w:rsidRPr="00685CE2" w:rsidRDefault="00FB52D3" w:rsidP="006B451A">
            <w:pPr>
              <w:pStyle w:val="ListParagraph"/>
              <w:widowControl w:val="0"/>
              <w:numPr>
                <w:ilvl w:val="0"/>
                <w:numId w:val="12"/>
              </w:numPr>
              <w:rPr>
                <w:rFonts w:ascii="Calibri" w:hAnsi="Calibri"/>
                <w:sz w:val="24"/>
                <w:szCs w:val="24"/>
              </w:rPr>
            </w:pPr>
            <w:r w:rsidRPr="00685CE2">
              <w:rPr>
                <w:rFonts w:ascii="Calibri" w:hAnsi="Calibri"/>
                <w:sz w:val="24"/>
                <w:szCs w:val="24"/>
              </w:rPr>
              <w:t>Advise on and approve social media content frameworks.</w:t>
            </w:r>
          </w:p>
          <w:p w14:paraId="7769351D" w14:textId="77777777" w:rsidR="00FB52D3" w:rsidRPr="00685CE2" w:rsidRDefault="00FB52D3" w:rsidP="006B451A">
            <w:pPr>
              <w:pStyle w:val="ListParagraph"/>
              <w:widowControl w:val="0"/>
              <w:numPr>
                <w:ilvl w:val="0"/>
                <w:numId w:val="12"/>
              </w:numPr>
              <w:rPr>
                <w:rFonts w:ascii="Calibri" w:hAnsi="Calibri"/>
                <w:sz w:val="24"/>
                <w:szCs w:val="24"/>
              </w:rPr>
            </w:pPr>
            <w:r w:rsidRPr="00685CE2">
              <w:rPr>
                <w:rFonts w:ascii="Calibri" w:hAnsi="Calibri"/>
                <w:sz w:val="24"/>
                <w:szCs w:val="24"/>
              </w:rPr>
              <w:t>Track and monitor discussions and respond to emerging issues.</w:t>
            </w:r>
          </w:p>
          <w:p w14:paraId="1A279E3C" w14:textId="77777777" w:rsidR="00FB52D3" w:rsidRPr="00685CE2" w:rsidRDefault="00FB52D3" w:rsidP="006B451A">
            <w:pPr>
              <w:pStyle w:val="ListParagraph"/>
              <w:widowControl w:val="0"/>
              <w:numPr>
                <w:ilvl w:val="0"/>
                <w:numId w:val="12"/>
              </w:numPr>
              <w:rPr>
                <w:rFonts w:ascii="Calibri" w:hAnsi="Calibri"/>
                <w:sz w:val="24"/>
                <w:szCs w:val="24"/>
              </w:rPr>
            </w:pPr>
            <w:r w:rsidRPr="00685CE2">
              <w:rPr>
                <w:rFonts w:ascii="Calibri" w:hAnsi="Calibri"/>
                <w:sz w:val="24"/>
                <w:szCs w:val="24"/>
              </w:rPr>
              <w:t>Ensure that any staff / volunteers who are authorised to operate social media are aware of this policy.</w:t>
            </w:r>
          </w:p>
          <w:p w14:paraId="7CEE31A5" w14:textId="77777777" w:rsidR="00FB52D3" w:rsidRPr="00685CE2" w:rsidRDefault="00FB52D3" w:rsidP="006B451A">
            <w:pPr>
              <w:pStyle w:val="ListParagraph"/>
              <w:widowControl w:val="0"/>
              <w:numPr>
                <w:ilvl w:val="0"/>
                <w:numId w:val="12"/>
              </w:numPr>
              <w:rPr>
                <w:rFonts w:ascii="Calibri" w:hAnsi="Calibri"/>
                <w:sz w:val="24"/>
                <w:szCs w:val="24"/>
              </w:rPr>
            </w:pPr>
            <w:r w:rsidRPr="00685CE2">
              <w:rPr>
                <w:rFonts w:ascii="Calibri" w:hAnsi="Calibri"/>
                <w:sz w:val="24"/>
                <w:szCs w:val="24"/>
              </w:rPr>
              <w:t>Ensure adherence to protocols such as photo release forms + Child Protection Guidelines.</w:t>
            </w:r>
          </w:p>
          <w:p w14:paraId="58F37C94" w14:textId="77777777" w:rsidR="00FB52D3" w:rsidRPr="00685CE2" w:rsidRDefault="00FB52D3" w:rsidP="006B451A">
            <w:pPr>
              <w:pStyle w:val="ListParagraph"/>
              <w:widowControl w:val="0"/>
              <w:numPr>
                <w:ilvl w:val="0"/>
                <w:numId w:val="12"/>
              </w:numPr>
              <w:rPr>
                <w:rFonts w:ascii="Calibri" w:hAnsi="Calibri"/>
                <w:sz w:val="24"/>
                <w:szCs w:val="24"/>
              </w:rPr>
            </w:pPr>
            <w:r w:rsidRPr="00685CE2">
              <w:rPr>
                <w:rFonts w:ascii="Calibri" w:hAnsi="Calibri"/>
                <w:sz w:val="24"/>
                <w:szCs w:val="24"/>
              </w:rPr>
              <w:t>Oversee the use of social media tools.</w:t>
            </w:r>
          </w:p>
          <w:p w14:paraId="0FFF1A80" w14:textId="77777777" w:rsidR="00FB52D3" w:rsidRDefault="00FB52D3" w:rsidP="006B451A">
            <w:pPr>
              <w:pStyle w:val="ListParagraph"/>
              <w:widowControl w:val="0"/>
              <w:numPr>
                <w:ilvl w:val="0"/>
                <w:numId w:val="12"/>
              </w:numPr>
              <w:rPr>
                <w:rFonts w:ascii="Calibri" w:hAnsi="Calibri"/>
                <w:sz w:val="24"/>
                <w:szCs w:val="24"/>
              </w:rPr>
            </w:pPr>
            <w:r w:rsidRPr="00685CE2">
              <w:rPr>
                <w:rFonts w:ascii="Calibri" w:hAnsi="Calibri"/>
                <w:sz w:val="24"/>
                <w:szCs w:val="24"/>
              </w:rPr>
              <w:t>Maintain internal processes to ensure quality, technical accuracy and currency of content posted to social media sites.</w:t>
            </w:r>
          </w:p>
          <w:p w14:paraId="48A86715" w14:textId="77777777" w:rsidR="00FB52D3" w:rsidRPr="00685CE2" w:rsidRDefault="00FB52D3" w:rsidP="006B451A">
            <w:pPr>
              <w:pStyle w:val="ListParagraph"/>
              <w:widowControl w:val="0"/>
              <w:numPr>
                <w:ilvl w:val="0"/>
                <w:numId w:val="12"/>
              </w:numPr>
              <w:spacing w:after="280"/>
              <w:rPr>
                <w:rFonts w:ascii="Calibri" w:hAnsi="Calibri"/>
                <w:sz w:val="24"/>
                <w:szCs w:val="24"/>
              </w:rPr>
            </w:pPr>
            <w:r w:rsidRPr="00685CE2">
              <w:rPr>
                <w:rFonts w:ascii="Calibri" w:hAnsi="Calibri"/>
                <w:sz w:val="24"/>
                <w:szCs w:val="24"/>
              </w:rPr>
              <w:t xml:space="preserve">Authorise staff / volunteers to represent </w:t>
            </w:r>
            <w:sdt>
              <w:sdtPr>
                <w:rPr>
                  <w:sz w:val="24"/>
                  <w:szCs w:val="24"/>
                  <w:highlight w:val="lightGray"/>
                </w:rPr>
                <w:id w:val="1653486023"/>
                <w:placeholder>
                  <w:docPart w:val="96742F55102844D9A45BA658E7DB982E"/>
                </w:placeholder>
                <w:text/>
              </w:sdtPr>
              <w:sdtContent>
                <w:r w:rsidR="006E625F">
                  <w:rPr>
                    <w:sz w:val="24"/>
                    <w:szCs w:val="24"/>
                    <w:highlight w:val="lightGray"/>
                  </w:rPr>
                  <w:t>XYZ Community Group</w:t>
                </w:r>
              </w:sdtContent>
            </w:sdt>
            <w:r w:rsidRPr="00685CE2">
              <w:rPr>
                <w:rFonts w:ascii="Calibri" w:hAnsi="Calibri"/>
                <w:sz w:val="24"/>
                <w:szCs w:val="24"/>
              </w:rPr>
              <w:t xml:space="preserve"> in approved social media channels</w:t>
            </w:r>
            <w:r>
              <w:rPr>
                <w:rFonts w:ascii="Calibri" w:hAnsi="Calibri"/>
                <w:sz w:val="24"/>
                <w:szCs w:val="24"/>
              </w:rPr>
              <w:t>.</w:t>
            </w:r>
            <w:r w:rsidRPr="00685CE2">
              <w:rPr>
                <w:rFonts w:ascii="Calibri" w:hAnsi="Calibri"/>
                <w:sz w:val="24"/>
                <w:szCs w:val="24"/>
              </w:rPr>
              <w:t> </w:t>
            </w:r>
          </w:p>
          <w:p w14:paraId="7F876E83" w14:textId="77777777" w:rsidR="00FB52D3" w:rsidRDefault="00FB52D3" w:rsidP="003C1B33">
            <w:pPr>
              <w:widowControl w:val="0"/>
              <w:rPr>
                <w:rFonts w:ascii="Garamond" w:hAnsi="Garamond"/>
                <w:sz w:val="20"/>
                <w:szCs w:val="20"/>
              </w:rPr>
            </w:pPr>
            <w:r>
              <w:t> </w:t>
            </w:r>
          </w:p>
          <w:p w14:paraId="09A78849" w14:textId="77777777" w:rsidR="00FB52D3" w:rsidRDefault="00FB52D3" w:rsidP="003C1B33">
            <w:pPr>
              <w:widowControl w:val="0"/>
              <w:spacing w:after="20"/>
              <w:rPr>
                <w:rFonts w:ascii="Calibri" w:hAnsi="Calibri"/>
                <w:sz w:val="24"/>
                <w:szCs w:val="24"/>
              </w:rPr>
            </w:pPr>
          </w:p>
        </w:tc>
      </w:tr>
    </w:tbl>
    <w:p w14:paraId="7C38173F" w14:textId="77777777" w:rsidR="00A61CEE" w:rsidRDefault="00A61CEE" w:rsidP="0080749D">
      <w:pPr>
        <w:spacing w:after="0" w:line="240" w:lineRule="auto"/>
        <w:rPr>
          <w:color w:val="31849B" w:themeColor="accent5" w:themeShade="BF"/>
          <w:sz w:val="24"/>
          <w:szCs w:val="24"/>
        </w:rPr>
      </w:pPr>
    </w:p>
    <w:p w14:paraId="42F033FC" w14:textId="77777777" w:rsidR="008B23FA" w:rsidRDefault="008B23FA" w:rsidP="0080749D">
      <w:pPr>
        <w:spacing w:after="0" w:line="240" w:lineRule="auto"/>
        <w:rPr>
          <w:color w:val="31849B" w:themeColor="accent5" w:themeShade="BF"/>
          <w:sz w:val="24"/>
          <w:szCs w:val="24"/>
        </w:rPr>
      </w:pPr>
    </w:p>
    <w:p w14:paraId="71287A57" w14:textId="77777777" w:rsidR="008B23FA" w:rsidRDefault="008B23FA" w:rsidP="0080749D">
      <w:pPr>
        <w:spacing w:after="0" w:line="240" w:lineRule="auto"/>
        <w:rPr>
          <w:color w:val="31849B" w:themeColor="accent5" w:themeShade="BF"/>
          <w:sz w:val="24"/>
          <w:szCs w:val="24"/>
        </w:rPr>
      </w:pPr>
    </w:p>
    <w:p w14:paraId="11526BA4" w14:textId="77777777" w:rsidR="008B23FA" w:rsidRDefault="008B23FA" w:rsidP="0080749D">
      <w:pPr>
        <w:spacing w:after="0" w:line="240" w:lineRule="auto"/>
        <w:rPr>
          <w:color w:val="31849B" w:themeColor="accent5" w:themeShade="BF"/>
          <w:sz w:val="24"/>
          <w:szCs w:val="24"/>
        </w:rPr>
      </w:pPr>
    </w:p>
    <w:p w14:paraId="47405F9D" w14:textId="77777777" w:rsidR="008B23FA" w:rsidRDefault="008B23FA" w:rsidP="0080749D">
      <w:pPr>
        <w:spacing w:after="0" w:line="240" w:lineRule="auto"/>
        <w:rPr>
          <w:color w:val="31849B" w:themeColor="accent5" w:themeShade="BF"/>
          <w:sz w:val="24"/>
          <w:szCs w:val="24"/>
        </w:rPr>
      </w:pPr>
    </w:p>
    <w:p w14:paraId="347E4F21" w14:textId="77777777" w:rsidR="008B23FA" w:rsidRDefault="008B23FA" w:rsidP="0080749D">
      <w:pPr>
        <w:spacing w:after="0" w:line="240" w:lineRule="auto"/>
        <w:rPr>
          <w:color w:val="31849B" w:themeColor="accent5" w:themeShade="BF"/>
          <w:sz w:val="24"/>
          <w:szCs w:val="24"/>
        </w:rPr>
      </w:pPr>
    </w:p>
    <w:p w14:paraId="0EE0C2E0" w14:textId="77777777" w:rsidR="0080749D" w:rsidRDefault="0080749D" w:rsidP="0080749D">
      <w:pPr>
        <w:spacing w:after="0" w:line="240" w:lineRule="auto"/>
        <w:rPr>
          <w:color w:val="31849B" w:themeColor="accent5" w:themeShade="BF"/>
          <w:sz w:val="24"/>
          <w:szCs w:val="24"/>
        </w:rPr>
      </w:pPr>
    </w:p>
    <w:p w14:paraId="5FA0CFEF" w14:textId="77777777" w:rsidR="0080749D" w:rsidRDefault="00944C7D" w:rsidP="0080749D">
      <w:pPr>
        <w:spacing w:after="0" w:line="240" w:lineRule="auto"/>
        <w:rPr>
          <w:color w:val="31849B" w:themeColor="accent5" w:themeShade="BF"/>
          <w:sz w:val="24"/>
          <w:szCs w:val="24"/>
        </w:rPr>
      </w:pPr>
      <w:r w:rsidRPr="00746455">
        <w:rPr>
          <w:rFonts w:ascii="Times New Roman" w:eastAsia="Times New Roman" w:hAnsi="Times New Roman" w:cs="Times New Roman"/>
          <w:noProof/>
          <w:sz w:val="24"/>
          <w:szCs w:val="24"/>
        </w:rPr>
        <mc:AlternateContent>
          <mc:Choice Requires="wps">
            <w:drawing>
              <wp:anchor distT="36576" distB="36576" distL="36576" distR="36576" simplePos="0" relativeHeight="251693056" behindDoc="0" locked="0" layoutInCell="1" allowOverlap="1" wp14:anchorId="649E5E95" wp14:editId="2A9F7457">
                <wp:simplePos x="0" y="0"/>
                <wp:positionH relativeFrom="column">
                  <wp:posOffset>205740</wp:posOffset>
                </wp:positionH>
                <wp:positionV relativeFrom="paragraph">
                  <wp:posOffset>122555</wp:posOffset>
                </wp:positionV>
                <wp:extent cx="6073140" cy="548640"/>
                <wp:effectExtent l="0" t="0" r="3810" b="381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073140" cy="54864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2D0"/>
                                </a:outerShdw>
                              </a:effectLst>
                            </a14:hiddenEffects>
                          </a:ext>
                        </a:extLst>
                      </wps:spPr>
                      <wps:txbx>
                        <w:txbxContent>
                          <w:p w14:paraId="39A5545E" w14:textId="7CE4C844" w:rsidR="00FD3DA7" w:rsidRPr="00C03591" w:rsidRDefault="00FD3DA7" w:rsidP="00FD3DA7">
                            <w:pPr>
                              <w:widowControl w:val="0"/>
                              <w:spacing w:line="240" w:lineRule="auto"/>
                              <w:rPr>
                                <w:color w:val="3B3B3B"/>
                                <w:sz w:val="15"/>
                                <w:szCs w:val="15"/>
                                <w:lang w:val="en-US"/>
                              </w:rPr>
                            </w:pPr>
                            <w:r w:rsidRPr="00C03591">
                              <w:rPr>
                                <w:color w:val="3B3B3B"/>
                                <w:sz w:val="15"/>
                                <w:szCs w:val="15"/>
                                <w:lang w:val="en-US"/>
                              </w:rPr>
                              <w:t xml:space="preserve">DISCLAIMER:  </w:t>
                            </w:r>
                            <w:r w:rsidRPr="00C03591">
                              <w:rPr>
                                <w:sz w:val="15"/>
                                <w:szCs w:val="15"/>
                              </w:rPr>
                              <w:t>The information contained in this publication is based on knowledge an</w:t>
                            </w:r>
                            <w:r>
                              <w:rPr>
                                <w:sz w:val="15"/>
                                <w:szCs w:val="15"/>
                              </w:rPr>
                              <w:t xml:space="preserve">d understanding at the time of </w:t>
                            </w:r>
                            <w:r w:rsidRPr="00C03591">
                              <w:rPr>
                                <w:sz w:val="15"/>
                                <w:szCs w:val="15"/>
                              </w:rPr>
                              <w:fldChar w:fldCharType="begin"/>
                            </w:r>
                            <w:r w:rsidRPr="00C03591">
                              <w:rPr>
                                <w:sz w:val="15"/>
                                <w:szCs w:val="15"/>
                              </w:rPr>
                              <w:instrText xml:space="preserve"> CREATEDATE  \@ "MMMM yyyy"  \* MERGEFORMAT </w:instrText>
                            </w:r>
                            <w:r w:rsidRPr="00C03591">
                              <w:rPr>
                                <w:sz w:val="15"/>
                                <w:szCs w:val="15"/>
                              </w:rPr>
                              <w:fldChar w:fldCharType="separate"/>
                            </w:r>
                            <w:r w:rsidR="008B23FA">
                              <w:rPr>
                                <w:noProof/>
                                <w:sz w:val="15"/>
                                <w:szCs w:val="15"/>
                              </w:rPr>
                              <w:t>Janu</w:t>
                            </w:r>
                            <w:r w:rsidR="00682987">
                              <w:rPr>
                                <w:noProof/>
                                <w:sz w:val="15"/>
                                <w:szCs w:val="15"/>
                              </w:rPr>
                              <w:t>ary 2024</w:t>
                            </w:r>
                            <w:r w:rsidRPr="00C03591">
                              <w:rPr>
                                <w:sz w:val="15"/>
                                <w:szCs w:val="15"/>
                              </w:rPr>
                              <w:fldChar w:fldCharType="end"/>
                            </w:r>
                            <w:r w:rsidRPr="00C03591">
                              <w:rPr>
                                <w:sz w:val="15"/>
                                <w:szCs w:val="15"/>
                              </w:rPr>
                              <w:t xml:space="preserve">. However, because of advances in knowledge, users are reminded of the need to ensure that information upon which they rely is up to date and to check currency of the information with the appropriate officer of </w:t>
                            </w:r>
                            <w:r w:rsidR="002937A0">
                              <w:rPr>
                                <w:sz w:val="15"/>
                                <w:szCs w:val="15"/>
                              </w:rPr>
                              <w:t>QWALC</w:t>
                            </w:r>
                            <w:r w:rsidRPr="00C03591">
                              <w:rPr>
                                <w:sz w:val="15"/>
                                <w:szCs w:val="15"/>
                              </w:rPr>
                              <w:t xml:space="preserve"> or the user’s independent advisor.</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E5E95" id="Text Box 10" o:spid="_x0000_s1028" type="#_x0000_t202" style="position:absolute;margin-left:16.2pt;margin-top:9.65pt;width:478.2pt;height:43.2pt;z-index:2516930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" stroked="f" strokecolor="black [0]" strokeweight="0" insetpen="t">
                <v:shadow color="#d4d2d0"/>
                <o:lock v:ext="edit" shapetype="t"/>
                <v:textbox inset="2.85pt,2.85pt,2.85pt,2.85pt">
                  <w:txbxContent>
                    <w:p w14:paraId="39A5545E" w14:textId="7CE4C844" w:rsidR="00FD3DA7" w:rsidRPr="00C03591" w:rsidRDefault="00FD3DA7" w:rsidP="00FD3DA7">
                      <w:pPr>
                        <w:widowControl w:val="0"/>
                        <w:spacing w:line="240" w:lineRule="auto"/>
                        <w:rPr>
                          <w:color w:val="3B3B3B"/>
                          <w:sz w:val="15"/>
                          <w:szCs w:val="15"/>
                          <w:lang w:val="en-US"/>
                        </w:rPr>
                      </w:pPr>
                      <w:r w:rsidRPr="00C03591">
                        <w:rPr>
                          <w:color w:val="3B3B3B"/>
                          <w:sz w:val="15"/>
                          <w:szCs w:val="15"/>
                          <w:lang w:val="en-US"/>
                        </w:rPr>
                        <w:t xml:space="preserve">DISCLAIMER:  </w:t>
                      </w:r>
                      <w:r w:rsidRPr="00C03591">
                        <w:rPr>
                          <w:sz w:val="15"/>
                          <w:szCs w:val="15"/>
                        </w:rPr>
                        <w:t>The information contained in this publication is based on knowledge an</w:t>
                      </w:r>
                      <w:r>
                        <w:rPr>
                          <w:sz w:val="15"/>
                          <w:szCs w:val="15"/>
                        </w:rPr>
                        <w:t xml:space="preserve">d understanding at the time of </w:t>
                      </w:r>
                      <w:r w:rsidRPr="00C03591">
                        <w:rPr>
                          <w:sz w:val="15"/>
                          <w:szCs w:val="15"/>
                        </w:rPr>
                        <w:fldChar w:fldCharType="begin"/>
                      </w:r>
                      <w:r w:rsidRPr="00C03591">
                        <w:rPr>
                          <w:sz w:val="15"/>
                          <w:szCs w:val="15"/>
                        </w:rPr>
                        <w:instrText xml:space="preserve"> CREATEDATE  \@ "MMMM yyyy"  \* MERGEFORMAT </w:instrText>
                      </w:r>
                      <w:r w:rsidRPr="00C03591">
                        <w:rPr>
                          <w:sz w:val="15"/>
                          <w:szCs w:val="15"/>
                        </w:rPr>
                        <w:fldChar w:fldCharType="separate"/>
                      </w:r>
                      <w:r w:rsidR="008B23FA">
                        <w:rPr>
                          <w:noProof/>
                          <w:sz w:val="15"/>
                          <w:szCs w:val="15"/>
                        </w:rPr>
                        <w:t>Janu</w:t>
                      </w:r>
                      <w:r w:rsidR="00682987">
                        <w:rPr>
                          <w:noProof/>
                          <w:sz w:val="15"/>
                          <w:szCs w:val="15"/>
                        </w:rPr>
                        <w:t>ary 2024</w:t>
                      </w:r>
                      <w:r w:rsidRPr="00C03591">
                        <w:rPr>
                          <w:sz w:val="15"/>
                          <w:szCs w:val="15"/>
                        </w:rPr>
                        <w:fldChar w:fldCharType="end"/>
                      </w:r>
                      <w:r w:rsidRPr="00C03591">
                        <w:rPr>
                          <w:sz w:val="15"/>
                          <w:szCs w:val="15"/>
                        </w:rPr>
                        <w:t xml:space="preserve">. However, because of advances in knowledge, users are reminded of the need to ensure that information upon which they rely is up to date and to check currency of the information with the appropriate officer of </w:t>
                      </w:r>
                      <w:r w:rsidR="002937A0">
                        <w:rPr>
                          <w:sz w:val="15"/>
                          <w:szCs w:val="15"/>
                        </w:rPr>
                        <w:t>QWALC</w:t>
                      </w:r>
                      <w:r w:rsidRPr="00C03591">
                        <w:rPr>
                          <w:sz w:val="15"/>
                          <w:szCs w:val="15"/>
                        </w:rPr>
                        <w:t xml:space="preserve"> or the user’s independent advisor.</w:t>
                      </w:r>
                    </w:p>
                  </w:txbxContent>
                </v:textbox>
              </v:shape>
            </w:pict>
          </mc:Fallback>
        </mc:AlternateContent>
      </w:r>
    </w:p>
    <w:p w14:paraId="3755E562" w14:textId="77777777" w:rsidR="0080749D" w:rsidRDefault="0080749D" w:rsidP="0080749D">
      <w:pPr>
        <w:spacing w:after="0" w:line="240" w:lineRule="auto"/>
        <w:rPr>
          <w:color w:val="31849B" w:themeColor="accent5" w:themeShade="BF"/>
          <w:sz w:val="24"/>
          <w:szCs w:val="24"/>
        </w:rPr>
      </w:pPr>
    </w:p>
    <w:p w14:paraId="754DA71B" w14:textId="77777777" w:rsidR="0080749D" w:rsidRDefault="0080749D" w:rsidP="0080749D">
      <w:pPr>
        <w:spacing w:after="0" w:line="240" w:lineRule="auto"/>
        <w:rPr>
          <w:color w:val="31849B" w:themeColor="accent5" w:themeShade="BF"/>
          <w:sz w:val="24"/>
          <w:szCs w:val="24"/>
        </w:rPr>
      </w:pPr>
    </w:p>
    <w:p w14:paraId="3F10B417" w14:textId="77777777" w:rsidR="00944C7D" w:rsidRDefault="00944C7D" w:rsidP="00C70E57"/>
    <w:p w14:paraId="7ED9A4CD" w14:textId="77777777" w:rsidR="0006157D" w:rsidRPr="00C70E57" w:rsidRDefault="00944C7D" w:rsidP="00944C7D">
      <w:pPr>
        <w:pBdr>
          <w:bottom w:val="single" w:sz="4" w:space="1" w:color="auto"/>
        </w:pBdr>
        <w:ind w:left="3600" w:firstLine="720"/>
      </w:pPr>
      <w:r w:rsidRPr="00746455">
        <w:rPr>
          <w:rFonts w:ascii="Times New Roman" w:eastAsia="Times New Roman" w:hAnsi="Times New Roman" w:cs="Times New Roman"/>
          <w:noProof/>
          <w:sz w:val="24"/>
          <w:szCs w:val="24"/>
        </w:rPr>
        <w:drawing>
          <wp:anchor distT="36576" distB="36576" distL="36576" distR="36576" simplePos="0" relativeHeight="251689984" behindDoc="0" locked="0" layoutInCell="1" allowOverlap="1" wp14:anchorId="423EEAE6" wp14:editId="02C6435D">
            <wp:simplePos x="0" y="0"/>
            <wp:positionH relativeFrom="column">
              <wp:posOffset>5989320</wp:posOffset>
            </wp:positionH>
            <wp:positionV relativeFrom="paragraph">
              <wp:posOffset>146685</wp:posOffset>
            </wp:positionV>
            <wp:extent cx="501650" cy="772795"/>
            <wp:effectExtent l="0" t="0" r="0" b="8255"/>
            <wp:wrapNone/>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NSW Logo"/>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01650" cy="77279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46455">
        <w:rPr>
          <w:rFonts w:ascii="Times New Roman" w:eastAsia="Times New Roman" w:hAnsi="Times New Roman" w:cs="Times New Roman"/>
          <w:noProof/>
          <w:sz w:val="24"/>
          <w:szCs w:val="24"/>
        </w:rPr>
        <mc:AlternateContent>
          <mc:Choice Requires="wps">
            <w:drawing>
              <wp:anchor distT="36576" distB="36576" distL="36576" distR="36576" simplePos="0" relativeHeight="251695104" behindDoc="0" locked="0" layoutInCell="1" allowOverlap="1" wp14:anchorId="0B12F70B" wp14:editId="719C1393">
                <wp:simplePos x="0" y="0"/>
                <wp:positionH relativeFrom="column">
                  <wp:posOffset>205740</wp:posOffset>
                </wp:positionH>
                <wp:positionV relativeFrom="paragraph">
                  <wp:posOffset>237490</wp:posOffset>
                </wp:positionV>
                <wp:extent cx="1325880" cy="685800"/>
                <wp:effectExtent l="0" t="0" r="762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325880" cy="68580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2D0"/>
                                </a:outerShdw>
                              </a:effectLst>
                            </a14:hiddenEffects>
                          </a:ext>
                        </a:extLst>
                      </wps:spPr>
                      <wps:txbx>
                        <w:txbxContent>
                          <w:p w14:paraId="6EB64032" w14:textId="700B49DC" w:rsidR="00FD3DA7" w:rsidRPr="00C03591" w:rsidRDefault="00FD3DA7" w:rsidP="00FD3DA7">
                            <w:pPr>
                              <w:widowControl w:val="0"/>
                              <w:rPr>
                                <w:rFonts w:ascii="Arial Narrow" w:hAnsi="Arial Narrow"/>
                                <w:color w:val="3B3B3B"/>
                                <w:sz w:val="15"/>
                                <w:szCs w:val="15"/>
                                <w:lang w:val="en-US"/>
                              </w:rPr>
                            </w:pPr>
                            <w:r w:rsidRPr="00C03591">
                              <w:rPr>
                                <w:rFonts w:ascii="Arial Narrow" w:hAnsi="Arial Narrow"/>
                                <w:i/>
                                <w:color w:val="3B3B3B"/>
                                <w:sz w:val="15"/>
                                <w:szCs w:val="15"/>
                                <w:lang w:val="en-US"/>
                              </w:rPr>
                              <w:t>Landcare in a Box:</w:t>
                            </w:r>
                            <w:r w:rsidRPr="00C03591">
                              <w:rPr>
                                <w:rFonts w:ascii="Arial Narrow" w:hAnsi="Arial Narrow"/>
                                <w:color w:val="3B3B3B"/>
                                <w:sz w:val="15"/>
                                <w:szCs w:val="15"/>
                                <w:lang w:val="en-US"/>
                              </w:rPr>
                              <w:t xml:space="preserve"> </w:t>
                            </w:r>
                            <w:r w:rsidR="00682987">
                              <w:rPr>
                                <w:rFonts w:ascii="Arial Narrow" w:hAnsi="Arial Narrow"/>
                                <w:color w:val="3B3B3B"/>
                                <w:sz w:val="15"/>
                                <w:szCs w:val="15"/>
                                <w:lang w:val="en-US"/>
                              </w:rPr>
                              <w:t xml:space="preserve">was </w:t>
                            </w:r>
                            <w:r w:rsidRPr="00C03591">
                              <w:rPr>
                                <w:rFonts w:ascii="Arial Narrow" w:hAnsi="Arial Narrow"/>
                                <w:color w:val="3B3B3B"/>
                                <w:sz w:val="15"/>
                                <w:szCs w:val="15"/>
                                <w:lang w:val="en-US"/>
                              </w:rPr>
                              <w:t>an initiative</w:t>
                            </w:r>
                            <w:r w:rsidR="00682987">
                              <w:rPr>
                                <w:rFonts w:ascii="Arial Narrow" w:hAnsi="Arial Narrow"/>
                                <w:color w:val="3B3B3B"/>
                                <w:sz w:val="15"/>
                                <w:szCs w:val="15"/>
                                <w:lang w:val="en-US"/>
                              </w:rPr>
                              <w:t xml:space="preserve"> in 2016</w:t>
                            </w:r>
                            <w:r w:rsidRPr="00C03591">
                              <w:rPr>
                                <w:rFonts w:ascii="Arial Narrow" w:hAnsi="Arial Narrow"/>
                                <w:color w:val="3B3B3B"/>
                                <w:sz w:val="15"/>
                                <w:szCs w:val="15"/>
                                <w:lang w:val="en-US"/>
                              </w:rPr>
                              <w:t xml:space="preserve"> of the National Landcare Network, resourced by the NSW Land</w:t>
                            </w:r>
                            <w:r w:rsidR="002937A0">
                              <w:rPr>
                                <w:rFonts w:ascii="Arial Narrow" w:hAnsi="Arial Narrow"/>
                                <w:color w:val="3B3B3B"/>
                                <w:sz w:val="15"/>
                                <w:szCs w:val="15"/>
                                <w:lang w:val="en-US"/>
                              </w:rPr>
                              <w:t>c</w:t>
                            </w:r>
                            <w:r w:rsidRPr="00C03591">
                              <w:rPr>
                                <w:rFonts w:ascii="Arial Narrow" w:hAnsi="Arial Narrow"/>
                                <w:color w:val="3B3B3B"/>
                                <w:sz w:val="15"/>
                                <w:szCs w:val="15"/>
                                <w:lang w:val="en-US"/>
                              </w:rPr>
                              <w:t xml:space="preserve">are Support Program and </w:t>
                            </w:r>
                            <w:r w:rsidR="006E625F">
                              <w:rPr>
                                <w:rFonts w:ascii="Arial Narrow" w:hAnsi="Arial Narrow"/>
                                <w:color w:val="3B3B3B"/>
                                <w:sz w:val="15"/>
                                <w:szCs w:val="15"/>
                                <w:lang w:val="en-US"/>
                              </w:rPr>
                              <w:t xml:space="preserve">originally </w:t>
                            </w:r>
                            <w:r w:rsidRPr="00C03591">
                              <w:rPr>
                                <w:rFonts w:ascii="Arial Narrow" w:hAnsi="Arial Narrow"/>
                                <w:color w:val="3B3B3B"/>
                                <w:sz w:val="15"/>
                                <w:szCs w:val="15"/>
                                <w:lang w:val="en-US"/>
                              </w:rPr>
                              <w:t>funded by NSW DPI.</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2F70B" id="_x0000_s1029" type="#_x0000_t202" style="position:absolute;left:0;text-align:left;margin-left:16.2pt;margin-top:18.7pt;width:104.4pt;height:54pt;z-index:251695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" stroked="f" strokecolor="black [0]" strokeweight="0" insetpen="t">
                <v:shadow color="#d4d2d0"/>
                <o:lock v:ext="edit" shapetype="t"/>
                <v:textbox inset="2.85pt,2.85pt,2.85pt,2.85pt">
                  <w:txbxContent>
                    <w:p w14:paraId="6EB64032" w14:textId="700B49DC" w:rsidR="00FD3DA7" w:rsidRPr="00C03591" w:rsidRDefault="00FD3DA7" w:rsidP="00FD3DA7">
                      <w:pPr>
                        <w:widowControl w:val="0"/>
                        <w:rPr>
                          <w:rFonts w:ascii="Arial Narrow" w:hAnsi="Arial Narrow"/>
                          <w:color w:val="3B3B3B"/>
                          <w:sz w:val="15"/>
                          <w:szCs w:val="15"/>
                          <w:lang w:val="en-US"/>
                        </w:rPr>
                      </w:pPr>
                      <w:r w:rsidRPr="00C03591">
                        <w:rPr>
                          <w:rFonts w:ascii="Arial Narrow" w:hAnsi="Arial Narrow"/>
                          <w:i/>
                          <w:color w:val="3B3B3B"/>
                          <w:sz w:val="15"/>
                          <w:szCs w:val="15"/>
                          <w:lang w:val="en-US"/>
                        </w:rPr>
                        <w:t>Landcare in a Box:</w:t>
                      </w:r>
                      <w:r w:rsidRPr="00C03591">
                        <w:rPr>
                          <w:rFonts w:ascii="Arial Narrow" w:hAnsi="Arial Narrow"/>
                          <w:color w:val="3B3B3B"/>
                          <w:sz w:val="15"/>
                          <w:szCs w:val="15"/>
                          <w:lang w:val="en-US"/>
                        </w:rPr>
                        <w:t xml:space="preserve"> </w:t>
                      </w:r>
                      <w:r w:rsidR="00682987">
                        <w:rPr>
                          <w:rFonts w:ascii="Arial Narrow" w:hAnsi="Arial Narrow"/>
                          <w:color w:val="3B3B3B"/>
                          <w:sz w:val="15"/>
                          <w:szCs w:val="15"/>
                          <w:lang w:val="en-US"/>
                        </w:rPr>
                        <w:t xml:space="preserve">was </w:t>
                      </w:r>
                      <w:r w:rsidRPr="00C03591">
                        <w:rPr>
                          <w:rFonts w:ascii="Arial Narrow" w:hAnsi="Arial Narrow"/>
                          <w:color w:val="3B3B3B"/>
                          <w:sz w:val="15"/>
                          <w:szCs w:val="15"/>
                          <w:lang w:val="en-US"/>
                        </w:rPr>
                        <w:t>an initiative</w:t>
                      </w:r>
                      <w:r w:rsidR="00682987">
                        <w:rPr>
                          <w:rFonts w:ascii="Arial Narrow" w:hAnsi="Arial Narrow"/>
                          <w:color w:val="3B3B3B"/>
                          <w:sz w:val="15"/>
                          <w:szCs w:val="15"/>
                          <w:lang w:val="en-US"/>
                        </w:rPr>
                        <w:t xml:space="preserve"> in 2016</w:t>
                      </w:r>
                      <w:r w:rsidRPr="00C03591">
                        <w:rPr>
                          <w:rFonts w:ascii="Arial Narrow" w:hAnsi="Arial Narrow"/>
                          <w:color w:val="3B3B3B"/>
                          <w:sz w:val="15"/>
                          <w:szCs w:val="15"/>
                          <w:lang w:val="en-US"/>
                        </w:rPr>
                        <w:t xml:space="preserve"> of the National Landcare Network, resourced by the NSW Land</w:t>
                      </w:r>
                      <w:r w:rsidR="002937A0">
                        <w:rPr>
                          <w:rFonts w:ascii="Arial Narrow" w:hAnsi="Arial Narrow"/>
                          <w:color w:val="3B3B3B"/>
                          <w:sz w:val="15"/>
                          <w:szCs w:val="15"/>
                          <w:lang w:val="en-US"/>
                        </w:rPr>
                        <w:t>c</w:t>
                      </w:r>
                      <w:r w:rsidRPr="00C03591">
                        <w:rPr>
                          <w:rFonts w:ascii="Arial Narrow" w:hAnsi="Arial Narrow"/>
                          <w:color w:val="3B3B3B"/>
                          <w:sz w:val="15"/>
                          <w:szCs w:val="15"/>
                          <w:lang w:val="en-US"/>
                        </w:rPr>
                        <w:t xml:space="preserve">are Support Program and </w:t>
                      </w:r>
                      <w:r w:rsidR="006E625F">
                        <w:rPr>
                          <w:rFonts w:ascii="Arial Narrow" w:hAnsi="Arial Narrow"/>
                          <w:color w:val="3B3B3B"/>
                          <w:sz w:val="15"/>
                          <w:szCs w:val="15"/>
                          <w:lang w:val="en-US"/>
                        </w:rPr>
                        <w:t xml:space="preserve">originally </w:t>
                      </w:r>
                      <w:r w:rsidRPr="00C03591">
                        <w:rPr>
                          <w:rFonts w:ascii="Arial Narrow" w:hAnsi="Arial Narrow"/>
                          <w:color w:val="3B3B3B"/>
                          <w:sz w:val="15"/>
                          <w:szCs w:val="15"/>
                          <w:lang w:val="en-US"/>
                        </w:rPr>
                        <w:t>funded by NSW DPI.</w:t>
                      </w:r>
                    </w:p>
                  </w:txbxContent>
                </v:textbox>
              </v:shape>
            </w:pict>
          </mc:Fallback>
        </mc:AlternateContent>
      </w:r>
      <w:r w:rsidRPr="00746455">
        <w:rPr>
          <w:rFonts w:ascii="Times New Roman" w:eastAsia="Times New Roman" w:hAnsi="Times New Roman" w:cs="Times New Roman"/>
          <w:noProof/>
          <w:sz w:val="24"/>
          <w:szCs w:val="24"/>
        </w:rPr>
        <w:drawing>
          <wp:anchor distT="36576" distB="36576" distL="36576" distR="36576" simplePos="0" relativeHeight="251666432" behindDoc="0" locked="0" layoutInCell="1" allowOverlap="1" wp14:anchorId="0BA7D02E" wp14:editId="3FEA1A8D">
            <wp:simplePos x="0" y="0"/>
            <wp:positionH relativeFrom="column">
              <wp:posOffset>1604645</wp:posOffset>
            </wp:positionH>
            <wp:positionV relativeFrom="paragraph">
              <wp:posOffset>486410</wp:posOffset>
            </wp:positionV>
            <wp:extent cx="704850" cy="431800"/>
            <wp:effectExtent l="0" t="0" r="0" b="6350"/>
            <wp:wrapNone/>
            <wp:docPr id="5" name="Picture 5" descr="Landcare in a Bo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ndcare in a Box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04850" cy="431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46455" w:rsidRPr="00746455">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130962A6" wp14:editId="6A1A4275">
                <wp:simplePos x="0" y="0"/>
                <wp:positionH relativeFrom="column">
                  <wp:posOffset>5990590</wp:posOffset>
                </wp:positionH>
                <wp:positionV relativeFrom="paragraph">
                  <wp:posOffset>1348105</wp:posOffset>
                </wp:positionV>
                <wp:extent cx="695325" cy="693420"/>
                <wp:effectExtent l="0" t="0" r="0" b="278130"/>
                <wp:wrapNone/>
                <wp:docPr id="8" name="Round Diagonal Corner Rectangle 1"/>
                <wp:cNvGraphicFramePr/>
                <a:graphic xmlns:a="http://schemas.openxmlformats.org/drawingml/2006/main">
                  <a:graphicData uri="http://schemas.microsoft.com/office/word/2010/wordprocessingShape">
                    <wps:wsp>
                      <wps:cNvSpPr/>
                      <wps:spPr>
                        <a:xfrm flipH="1">
                          <a:off x="0" y="0"/>
                          <a:ext cx="695325" cy="693420"/>
                        </a:xfrm>
                        <a:prstGeom prst="round2DiagRect">
                          <a:avLst/>
                        </a:prstGeom>
                        <a:noFill/>
                        <a:ln w="25400" cap="flat" cmpd="sng" algn="ctr">
                          <a:noFill/>
                          <a:prstDash val="solid"/>
                        </a:ln>
                        <a:effectLst>
                          <a:reflection blurRad="6350" stA="52000" endA="300" endPos="35000" dir="5400000" sy="-100000" algn="bl" rotWithShape="0"/>
                        </a:effectLst>
                      </wps:spPr>
                      <wps:txbx>
                        <w:txbxContent>
                          <w:p w14:paraId="343A691C" w14:textId="77777777" w:rsidR="00746455" w:rsidRDefault="00746455" w:rsidP="0074645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962A6" id="Round Diagonal Corner Rectangle 1" o:spid="_x0000_s1030" style="position:absolute;left:0;text-align:left;margin-left:471.7pt;margin-top:106.15pt;width:54.75pt;height:54.6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95325,6934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" adj="-11796480,,5400" path="m115572,l695325,r,l695325,577848v,63829,-51743,115572,-115572,115572l,693420r,l,115572c,51743,51743,,115572,xe" filled="f" stroked="f" strokeweight="2pt">
                <v:stroke joinstyle="miter"/>
                <v:formulas/>
                <v:path arrowok="t" o:connecttype="custom" o:connectlocs="115572,0;695325,0;695325,0;695325,577848;579753,693420;0,693420;0,693420;0,115572;115572,0" o:connectangles="0,0,0,0,0,0,0,0,0" textboxrect="0,0,695325,693420"/>
                <v:textbox>
                  <w:txbxContent>
                    <w:p w14:paraId="343A691C" w14:textId="77777777" w:rsidR="00746455" w:rsidRDefault="00746455" w:rsidP="00746455"/>
                  </w:txbxContent>
                </v:textbox>
              </v:shape>
            </w:pict>
          </mc:Fallback>
        </mc:AlternateContent>
      </w:r>
      <w:r w:rsidR="00746455" w:rsidRPr="00746455">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C747FA3" wp14:editId="6C5150BA">
                <wp:simplePos x="0" y="0"/>
                <wp:positionH relativeFrom="column">
                  <wp:posOffset>5992495</wp:posOffset>
                </wp:positionH>
                <wp:positionV relativeFrom="paragraph">
                  <wp:posOffset>858520</wp:posOffset>
                </wp:positionV>
                <wp:extent cx="401955" cy="412750"/>
                <wp:effectExtent l="0" t="0" r="0" b="196850"/>
                <wp:wrapNone/>
                <wp:docPr id="12" name="Round Diagonal Corner Rectangle 1"/>
                <wp:cNvGraphicFramePr/>
                <a:graphic xmlns:a="http://schemas.openxmlformats.org/drawingml/2006/main">
                  <a:graphicData uri="http://schemas.microsoft.com/office/word/2010/wordprocessingShape">
                    <wps:wsp>
                      <wps:cNvSpPr/>
                      <wps:spPr>
                        <a:xfrm>
                          <a:off x="0" y="0"/>
                          <a:ext cx="401955" cy="412750"/>
                        </a:xfrm>
                        <a:prstGeom prst="round2DiagRect">
                          <a:avLst/>
                        </a:prstGeom>
                        <a:noFill/>
                        <a:ln w="25400" cap="flat" cmpd="sng" algn="ctr">
                          <a:noFill/>
                          <a:prstDash val="solid"/>
                        </a:ln>
                        <a:effectLst>
                          <a:reflection blurRad="6350" stA="52000" endA="300" endPos="35000" dir="5400000" sy="-100000" algn="bl" rotWithShape="0"/>
                        </a:effectLst>
                      </wps:spPr>
                      <wps:txbx>
                        <w:txbxContent>
                          <w:p w14:paraId="6E6B48A6" w14:textId="77777777" w:rsidR="00746455" w:rsidRDefault="00746455" w:rsidP="0074645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47FA3" id="_x0000_s1031" style="position:absolute;left:0;text-align:left;margin-left:471.85pt;margin-top:67.6pt;width:31.65pt;height: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1955,412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" adj="-11796480,,5400" path="m66994,l401955,r,l401955,345756v,37000,-29994,66994,-66994,66994l,412750r,l,66994c,29994,29994,,66994,xe" filled="f" stroked="f" strokeweight="2pt">
                <v:stroke joinstyle="miter"/>
                <v:formulas/>
                <v:path arrowok="t" o:connecttype="custom" o:connectlocs="66994,0;401955,0;401955,0;401955,345756;334961,412750;0,412750;0,412750;0,66994;66994,0" o:connectangles="0,0,0,0,0,0,0,0,0" textboxrect="0,0,401955,412750"/>
                <v:textbox>
                  <w:txbxContent>
                    <w:p w14:paraId="6E6B48A6" w14:textId="77777777" w:rsidR="00746455" w:rsidRDefault="00746455" w:rsidP="00746455"/>
                  </w:txbxContent>
                </v:textbox>
              </v:shape>
            </w:pict>
          </mc:Fallback>
        </mc:AlternateContent>
      </w:r>
      <w:r w:rsidR="00746455" w:rsidRPr="00746455">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0692D879" wp14:editId="4A8758D2">
                <wp:simplePos x="0" y="0"/>
                <wp:positionH relativeFrom="column">
                  <wp:posOffset>5344795</wp:posOffset>
                </wp:positionH>
                <wp:positionV relativeFrom="paragraph">
                  <wp:posOffset>711200</wp:posOffset>
                </wp:positionV>
                <wp:extent cx="570865" cy="554355"/>
                <wp:effectExtent l="0" t="0" r="0" b="245745"/>
                <wp:wrapNone/>
                <wp:docPr id="11" name="Round Diagonal Corner Rectangle 1"/>
                <wp:cNvGraphicFramePr/>
                <a:graphic xmlns:a="http://schemas.openxmlformats.org/drawingml/2006/main">
                  <a:graphicData uri="http://schemas.microsoft.com/office/word/2010/wordprocessingShape">
                    <wps:wsp>
                      <wps:cNvSpPr/>
                      <wps:spPr>
                        <a:xfrm flipH="1">
                          <a:off x="0" y="0"/>
                          <a:ext cx="570865" cy="554355"/>
                        </a:xfrm>
                        <a:prstGeom prst="round2DiagRect">
                          <a:avLst/>
                        </a:prstGeom>
                        <a:noFill/>
                        <a:ln w="25400" cap="flat" cmpd="sng" algn="ctr">
                          <a:noFill/>
                          <a:prstDash val="solid"/>
                        </a:ln>
                        <a:effectLst>
                          <a:reflection blurRad="6350" stA="52000" endA="300" endPos="35000" dir="5400000" sy="-100000" algn="bl" rotWithShape="0"/>
                        </a:effectLst>
                      </wps:spPr>
                      <wps:txbx>
                        <w:txbxContent>
                          <w:p w14:paraId="358914C5" w14:textId="77777777" w:rsidR="00746455" w:rsidRDefault="00746455" w:rsidP="0074645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2D879" id="_x0000_s1032" style="position:absolute;left:0;text-align:left;margin-left:420.85pt;margin-top:56pt;width:44.95pt;height:43.6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0865,5543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" adj="-11796480,,5400" path="m92394,l570865,r,l570865,461961v,51028,-41366,92394,-92394,92394l,554355r,l,92394c,41366,41366,,92394,xe" filled="f" stroked="f" strokeweight="2pt">
                <v:stroke joinstyle="miter"/>
                <v:formulas/>
                <v:path arrowok="t" o:connecttype="custom" o:connectlocs="92394,0;570865,0;570865,0;570865,461961;478471,554355;0,554355;0,554355;0,92394;92394,0" o:connectangles="0,0,0,0,0,0,0,0,0" textboxrect="0,0,570865,554355"/>
                <v:textbox>
                  <w:txbxContent>
                    <w:p w14:paraId="358914C5" w14:textId="77777777" w:rsidR="00746455" w:rsidRDefault="00746455" w:rsidP="00746455"/>
                  </w:txbxContent>
                </v:textbox>
              </v:shape>
            </w:pict>
          </mc:Fallback>
        </mc:AlternateContent>
      </w:r>
      <w:r w:rsidR="00746455" w:rsidRPr="00746455">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5675957" wp14:editId="28DB2B69">
                <wp:simplePos x="0" y="0"/>
                <wp:positionH relativeFrom="column">
                  <wp:posOffset>5053965</wp:posOffset>
                </wp:positionH>
                <wp:positionV relativeFrom="paragraph">
                  <wp:posOffset>1337945</wp:posOffset>
                </wp:positionV>
                <wp:extent cx="866140" cy="835025"/>
                <wp:effectExtent l="0" t="0" r="0" b="346075"/>
                <wp:wrapNone/>
                <wp:docPr id="10" name="Round Diagonal Corner Rectangle 1"/>
                <wp:cNvGraphicFramePr/>
                <a:graphic xmlns:a="http://schemas.openxmlformats.org/drawingml/2006/main">
                  <a:graphicData uri="http://schemas.microsoft.com/office/word/2010/wordprocessingShape">
                    <wps:wsp>
                      <wps:cNvSpPr/>
                      <wps:spPr>
                        <a:xfrm>
                          <a:off x="0" y="0"/>
                          <a:ext cx="866140" cy="835025"/>
                        </a:xfrm>
                        <a:prstGeom prst="round2DiagRect">
                          <a:avLst/>
                        </a:prstGeom>
                        <a:noFill/>
                        <a:ln w="25400" cap="flat" cmpd="sng" algn="ctr">
                          <a:noFill/>
                          <a:prstDash val="solid"/>
                        </a:ln>
                        <a:effectLst>
                          <a:reflection blurRad="6350" stA="52000" endA="300" endPos="35000" dir="5400000" sy="-100000" algn="bl" rotWithShape="0"/>
                        </a:effectLst>
                      </wps:spPr>
                      <wps:txbx>
                        <w:txbxContent>
                          <w:p w14:paraId="6B504657" w14:textId="77777777" w:rsidR="00746455" w:rsidRDefault="00746455" w:rsidP="0074645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75957" id="_x0000_s1033" style="position:absolute;left:0;text-align:left;margin-left:397.95pt;margin-top:105.35pt;width:68.2pt;height:6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66140,835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" adj="-11796480,,5400" path="m139174,l866140,r,l866140,695851v,76864,-62310,139174,-139174,139174l,835025r,l,139174c,62310,62310,,139174,xe" filled="f" stroked="f" strokeweight="2pt">
                <v:stroke joinstyle="miter"/>
                <v:formulas/>
                <v:path arrowok="t" o:connecttype="custom" o:connectlocs="139174,0;866140,0;866140,0;866140,695851;726966,835025;0,835025;0,835025;0,139174;139174,0" o:connectangles="0,0,0,0,0,0,0,0,0" textboxrect="0,0,866140,835025"/>
                <v:textbox>
                  <w:txbxContent>
                    <w:p w14:paraId="6B504657" w14:textId="77777777" w:rsidR="00746455" w:rsidRDefault="00746455" w:rsidP="00746455"/>
                  </w:txbxContent>
                </v:textbox>
              </v:shape>
            </w:pict>
          </mc:Fallback>
        </mc:AlternateContent>
      </w:r>
      <w:r>
        <w:rPr>
          <w:noProof/>
        </w:rPr>
        <w:drawing>
          <wp:inline distT="0" distB="0" distL="0" distR="0" wp14:anchorId="7B1D1596" wp14:editId="25D20F68">
            <wp:extent cx="2080260" cy="5720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p-logo.png"/>
                    <pic:cNvPicPr/>
                  </pic:nvPicPr>
                  <pic:blipFill>
                    <a:blip r:embed="rId11">
                      <a:extLst>
                        <a:ext uri="{28A0092B-C50C-407E-A947-70E740481C1C}">
                          <a14:useLocalDpi xmlns:a14="http://schemas.microsoft.com/office/drawing/2010/main" val="0"/>
                        </a:ext>
                      </a:extLst>
                    </a:blip>
                    <a:stretch>
                      <a:fillRect/>
                    </a:stretch>
                  </pic:blipFill>
                  <pic:spPr>
                    <a:xfrm>
                      <a:off x="0" y="0"/>
                      <a:ext cx="2080550" cy="572152"/>
                    </a:xfrm>
                    <a:prstGeom prst="rect">
                      <a:avLst/>
                    </a:prstGeom>
                  </pic:spPr>
                </pic:pic>
              </a:graphicData>
            </a:graphic>
          </wp:inline>
        </w:drawing>
      </w:r>
      <w:r>
        <w:rPr>
          <w:noProof/>
        </w:rPr>
        <w:drawing>
          <wp:inline distT="0" distB="0" distL="0" distR="0" wp14:anchorId="06A5E2A0" wp14:editId="24F3BF6F">
            <wp:extent cx="861060" cy="92384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Stacked-m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64143" cy="927153"/>
                    </a:xfrm>
                    <a:prstGeom prst="rect">
                      <a:avLst/>
                    </a:prstGeom>
                  </pic:spPr>
                </pic:pic>
              </a:graphicData>
            </a:graphic>
          </wp:inline>
        </w:drawing>
      </w:r>
    </w:p>
    <w:sectPr w:rsidR="0006157D" w:rsidRPr="00C70E57" w:rsidSect="00FB52D3">
      <w:headerReference w:type="even" r:id="rId13"/>
      <w:headerReference w:type="default" r:id="rId14"/>
      <w:footerReference w:type="even" r:id="rId15"/>
      <w:footerReference w:type="default" r:id="rId16"/>
      <w:headerReference w:type="first" r:id="rId17"/>
      <w:footerReference w:type="first" r:id="rId18"/>
      <w:pgSz w:w="11906" w:h="16838"/>
      <w:pgMar w:top="993" w:right="849"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D1A69" w14:textId="77777777" w:rsidR="007A43FB" w:rsidRDefault="007A43FB" w:rsidP="00234D75">
      <w:pPr>
        <w:spacing w:after="0" w:line="240" w:lineRule="auto"/>
      </w:pPr>
      <w:r>
        <w:separator/>
      </w:r>
    </w:p>
  </w:endnote>
  <w:endnote w:type="continuationSeparator" w:id="0">
    <w:p w14:paraId="31E264AC" w14:textId="77777777" w:rsidR="007A43FB" w:rsidRDefault="007A43FB" w:rsidP="00234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DF508" w14:textId="77777777" w:rsidR="00E3725A" w:rsidRDefault="00E372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rbel" w:hAnsi="Corbel"/>
        <w:color w:val="7F7F7F" w:themeColor="text1" w:themeTint="80"/>
        <w:sz w:val="18"/>
      </w:rPr>
      <w:id w:val="370963643"/>
      <w:docPartObj>
        <w:docPartGallery w:val="Page Numbers (Bottom of Page)"/>
        <w:docPartUnique/>
      </w:docPartObj>
    </w:sdtPr>
    <w:sdtContent>
      <w:p w14:paraId="6BC1691D" w14:textId="77777777" w:rsidR="005C7640" w:rsidRDefault="005C7640">
        <w:pPr>
          <w:pStyle w:val="Footer"/>
          <w:jc w:val="right"/>
          <w:rPr>
            <w:rFonts w:ascii="Corbel" w:hAnsi="Corbel"/>
            <w:color w:val="7F7F7F" w:themeColor="text1" w:themeTint="80"/>
            <w:sz w:val="18"/>
          </w:rPr>
        </w:pPr>
      </w:p>
      <w:p w14:paraId="75EA6C34" w14:textId="77777777" w:rsidR="005C7640" w:rsidRDefault="005C7640">
        <w:pPr>
          <w:pStyle w:val="Footer"/>
          <w:jc w:val="right"/>
          <w:rPr>
            <w:rFonts w:ascii="Corbel" w:hAnsi="Corbel"/>
            <w:color w:val="7F7F7F" w:themeColor="text1" w:themeTint="80"/>
            <w:sz w:val="18"/>
          </w:rPr>
        </w:pPr>
      </w:p>
      <w:p w14:paraId="3D45EBAB" w14:textId="77777777" w:rsidR="005C7640" w:rsidRDefault="005C7640">
        <w:pPr>
          <w:pStyle w:val="Footer"/>
          <w:jc w:val="right"/>
          <w:rPr>
            <w:rFonts w:ascii="Corbel" w:hAnsi="Corbel"/>
            <w:color w:val="7F7F7F" w:themeColor="text1" w:themeTint="80"/>
            <w:sz w:val="18"/>
          </w:rPr>
        </w:pPr>
      </w:p>
      <w:p w14:paraId="3E6EE4CD" w14:textId="77777777" w:rsidR="005C7640" w:rsidRPr="005C7640" w:rsidRDefault="005C7640">
        <w:pPr>
          <w:pStyle w:val="Footer"/>
          <w:jc w:val="right"/>
          <w:rPr>
            <w:rFonts w:ascii="Corbel" w:hAnsi="Corbel"/>
            <w:color w:val="7F7F7F" w:themeColor="text1" w:themeTint="80"/>
            <w:sz w:val="18"/>
          </w:rPr>
        </w:pPr>
        <w:r w:rsidRPr="005C7640">
          <w:rPr>
            <w:rFonts w:ascii="Corbel" w:hAnsi="Corbel"/>
            <w:color w:val="7F7F7F" w:themeColor="text1" w:themeTint="80"/>
            <w:sz w:val="18"/>
          </w:rPr>
          <w:t xml:space="preserve">XYZ </w:t>
        </w:r>
        <w:r w:rsidR="00E3725A">
          <w:rPr>
            <w:rFonts w:ascii="Corbel" w:hAnsi="Corbel"/>
            <w:color w:val="7F7F7F" w:themeColor="text1" w:themeTint="80"/>
            <w:sz w:val="18"/>
          </w:rPr>
          <w:t>Community Group</w:t>
        </w:r>
        <w:r w:rsidRPr="005C7640">
          <w:rPr>
            <w:rFonts w:ascii="Corbel" w:hAnsi="Corbel"/>
            <w:color w:val="7F7F7F" w:themeColor="text1" w:themeTint="80"/>
            <w:sz w:val="18"/>
          </w:rPr>
          <w:t xml:space="preserve"> Social Media Use Policy </w:t>
        </w:r>
        <w:r w:rsidRPr="005C7640">
          <w:rPr>
            <w:rFonts w:ascii="Corbel" w:hAnsi="Corbel"/>
            <w:color w:val="7F7F7F" w:themeColor="text1" w:themeTint="80"/>
            <w:sz w:val="18"/>
          </w:rPr>
          <w:tab/>
        </w:r>
        <w:r w:rsidRPr="005C7640">
          <w:rPr>
            <w:rFonts w:ascii="Corbel" w:hAnsi="Corbel"/>
            <w:color w:val="7F7F7F" w:themeColor="text1" w:themeTint="80"/>
            <w:sz w:val="18"/>
          </w:rPr>
          <w:tab/>
        </w:r>
        <w:r w:rsidRPr="005C7640">
          <w:rPr>
            <w:rFonts w:ascii="Corbel" w:hAnsi="Corbel"/>
            <w:color w:val="7F7F7F" w:themeColor="text1" w:themeTint="80"/>
            <w:sz w:val="18"/>
          </w:rPr>
          <w:tab/>
          <w:t xml:space="preserve">Page | </w:t>
        </w:r>
        <w:r w:rsidRPr="005C7640">
          <w:rPr>
            <w:rFonts w:ascii="Corbel" w:hAnsi="Corbel"/>
            <w:color w:val="7F7F7F" w:themeColor="text1" w:themeTint="80"/>
            <w:sz w:val="18"/>
          </w:rPr>
          <w:fldChar w:fldCharType="begin"/>
        </w:r>
        <w:r w:rsidRPr="005C7640">
          <w:rPr>
            <w:rFonts w:ascii="Corbel" w:hAnsi="Corbel"/>
            <w:color w:val="7F7F7F" w:themeColor="text1" w:themeTint="80"/>
            <w:sz w:val="18"/>
          </w:rPr>
          <w:instrText xml:space="preserve"> PAGE   \* MERGEFORMAT </w:instrText>
        </w:r>
        <w:r w:rsidRPr="005C7640">
          <w:rPr>
            <w:rFonts w:ascii="Corbel" w:hAnsi="Corbel"/>
            <w:color w:val="7F7F7F" w:themeColor="text1" w:themeTint="80"/>
            <w:sz w:val="18"/>
          </w:rPr>
          <w:fldChar w:fldCharType="separate"/>
        </w:r>
        <w:r w:rsidR="00944C7D">
          <w:rPr>
            <w:rFonts w:ascii="Corbel" w:hAnsi="Corbel"/>
            <w:noProof/>
            <w:color w:val="7F7F7F" w:themeColor="text1" w:themeTint="80"/>
            <w:sz w:val="18"/>
          </w:rPr>
          <w:t>3</w:t>
        </w:r>
        <w:r w:rsidRPr="005C7640">
          <w:rPr>
            <w:rFonts w:ascii="Corbel" w:hAnsi="Corbel"/>
            <w:noProof/>
            <w:color w:val="7F7F7F" w:themeColor="text1" w:themeTint="80"/>
            <w:sz w:val="18"/>
          </w:rPr>
          <w:fldChar w:fldCharType="end"/>
        </w:r>
        <w:r w:rsidRPr="005C7640">
          <w:rPr>
            <w:rFonts w:ascii="Corbel" w:hAnsi="Corbel"/>
            <w:color w:val="7F7F7F" w:themeColor="text1" w:themeTint="80"/>
            <w:sz w:val="18"/>
          </w:rPr>
          <w:t xml:space="preserve"> </w:t>
        </w:r>
      </w:p>
    </w:sdtContent>
  </w:sdt>
  <w:p w14:paraId="3F4C529B" w14:textId="77777777" w:rsidR="00234D75" w:rsidRPr="005C7640" w:rsidRDefault="00234D75">
    <w:pPr>
      <w:pStyle w:val="Footer"/>
      <w:rPr>
        <w:color w:val="7F7F7F" w:themeColor="text1" w:themeTint="8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683B5" w14:textId="77777777" w:rsidR="00E3725A" w:rsidRDefault="00E372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F27F3" w14:textId="77777777" w:rsidR="007A43FB" w:rsidRDefault="007A43FB" w:rsidP="00234D75">
      <w:pPr>
        <w:spacing w:after="0" w:line="240" w:lineRule="auto"/>
      </w:pPr>
      <w:r>
        <w:separator/>
      </w:r>
    </w:p>
  </w:footnote>
  <w:footnote w:type="continuationSeparator" w:id="0">
    <w:p w14:paraId="448A8BB8" w14:textId="77777777" w:rsidR="007A43FB" w:rsidRDefault="007A43FB" w:rsidP="00234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22B0D" w14:textId="77777777" w:rsidR="00E3725A" w:rsidRDefault="00E372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A9B07" w14:textId="77777777" w:rsidR="00E3725A" w:rsidRDefault="00E372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32872" w14:textId="77777777" w:rsidR="00E3725A" w:rsidRDefault="00E372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34F74"/>
    <w:multiLevelType w:val="hybridMultilevel"/>
    <w:tmpl w:val="D608770A"/>
    <w:lvl w:ilvl="0" w:tplc="0C090005">
      <w:start w:val="1"/>
      <w:numFmt w:val="bullet"/>
      <w:lvlText w:val=""/>
      <w:lvlJc w:val="left"/>
      <w:pPr>
        <w:ind w:left="754" w:hanging="360"/>
      </w:pPr>
      <w:rPr>
        <w:rFonts w:ascii="Wingdings" w:hAnsi="Wingdings"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 w15:restartNumberingAfterBreak="0">
    <w:nsid w:val="055D75FF"/>
    <w:multiLevelType w:val="hybridMultilevel"/>
    <w:tmpl w:val="EFE22FC8"/>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2" w15:restartNumberingAfterBreak="0">
    <w:nsid w:val="0F04311E"/>
    <w:multiLevelType w:val="hybridMultilevel"/>
    <w:tmpl w:val="29B43AB6"/>
    <w:lvl w:ilvl="0" w:tplc="0C090005">
      <w:start w:val="1"/>
      <w:numFmt w:val="bullet"/>
      <w:lvlText w:val=""/>
      <w:lvlJc w:val="left"/>
      <w:pPr>
        <w:ind w:left="754" w:hanging="360"/>
      </w:pPr>
      <w:rPr>
        <w:rFonts w:ascii="Wingdings" w:hAnsi="Wingdings"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 w15:restartNumberingAfterBreak="0">
    <w:nsid w:val="18A93E34"/>
    <w:multiLevelType w:val="hybridMultilevel"/>
    <w:tmpl w:val="2DAC801E"/>
    <w:lvl w:ilvl="0" w:tplc="0C090005">
      <w:start w:val="1"/>
      <w:numFmt w:val="bullet"/>
      <w:lvlText w:val=""/>
      <w:lvlJc w:val="left"/>
      <w:pPr>
        <w:ind w:left="754" w:hanging="360"/>
      </w:pPr>
      <w:rPr>
        <w:rFonts w:ascii="Wingdings" w:hAnsi="Wingdings"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4" w15:restartNumberingAfterBreak="0">
    <w:nsid w:val="1EB67067"/>
    <w:multiLevelType w:val="hybridMultilevel"/>
    <w:tmpl w:val="C722D574"/>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5" w15:restartNumberingAfterBreak="0">
    <w:nsid w:val="21AF77AA"/>
    <w:multiLevelType w:val="hybridMultilevel"/>
    <w:tmpl w:val="B42A5BD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6" w15:restartNumberingAfterBreak="0">
    <w:nsid w:val="41AB034B"/>
    <w:multiLevelType w:val="hybridMultilevel"/>
    <w:tmpl w:val="53CA02D4"/>
    <w:lvl w:ilvl="0" w:tplc="E320E09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17F34CF"/>
    <w:multiLevelType w:val="hybridMultilevel"/>
    <w:tmpl w:val="4C3623E8"/>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8" w15:restartNumberingAfterBreak="0">
    <w:nsid w:val="58806D6C"/>
    <w:multiLevelType w:val="hybridMultilevel"/>
    <w:tmpl w:val="49721E68"/>
    <w:lvl w:ilvl="0" w:tplc="0C090005">
      <w:start w:val="1"/>
      <w:numFmt w:val="bullet"/>
      <w:lvlText w:val=""/>
      <w:lvlJc w:val="left"/>
      <w:pPr>
        <w:ind w:left="754" w:hanging="360"/>
      </w:pPr>
      <w:rPr>
        <w:rFonts w:ascii="Wingdings" w:hAnsi="Wingdings"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9" w15:restartNumberingAfterBreak="0">
    <w:nsid w:val="7C93639E"/>
    <w:multiLevelType w:val="hybridMultilevel"/>
    <w:tmpl w:val="D19E4034"/>
    <w:lvl w:ilvl="0" w:tplc="0C090005">
      <w:start w:val="1"/>
      <w:numFmt w:val="bullet"/>
      <w:lvlText w:val=""/>
      <w:lvlJc w:val="left"/>
      <w:pPr>
        <w:ind w:left="754" w:hanging="360"/>
      </w:pPr>
      <w:rPr>
        <w:rFonts w:ascii="Wingdings" w:hAnsi="Wingdings"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0" w15:restartNumberingAfterBreak="0">
    <w:nsid w:val="7E0D0469"/>
    <w:multiLevelType w:val="hybridMultilevel"/>
    <w:tmpl w:val="C0CCE1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D31368"/>
    <w:multiLevelType w:val="hybridMultilevel"/>
    <w:tmpl w:val="4B8A41BE"/>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num w:numId="1" w16cid:durableId="748190055">
    <w:abstractNumId w:val="10"/>
  </w:num>
  <w:num w:numId="2" w16cid:durableId="434324311">
    <w:abstractNumId w:val="6"/>
  </w:num>
  <w:num w:numId="3" w16cid:durableId="333339511">
    <w:abstractNumId w:val="4"/>
  </w:num>
  <w:num w:numId="4" w16cid:durableId="847863638">
    <w:abstractNumId w:val="5"/>
  </w:num>
  <w:num w:numId="5" w16cid:durableId="809514263">
    <w:abstractNumId w:val="11"/>
  </w:num>
  <w:num w:numId="6" w16cid:durableId="710421021">
    <w:abstractNumId w:val="7"/>
  </w:num>
  <w:num w:numId="7" w16cid:durableId="1550145959">
    <w:abstractNumId w:val="1"/>
  </w:num>
  <w:num w:numId="8" w16cid:durableId="905456897">
    <w:abstractNumId w:val="3"/>
  </w:num>
  <w:num w:numId="9" w16cid:durableId="1251622864">
    <w:abstractNumId w:val="8"/>
  </w:num>
  <w:num w:numId="10" w16cid:durableId="1104619481">
    <w:abstractNumId w:val="0"/>
  </w:num>
  <w:num w:numId="11" w16cid:durableId="1571691808">
    <w:abstractNumId w:val="9"/>
  </w:num>
  <w:num w:numId="12" w16cid:durableId="354383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7640"/>
    <w:rsid w:val="0002014C"/>
    <w:rsid w:val="0002176B"/>
    <w:rsid w:val="0006157D"/>
    <w:rsid w:val="0007781D"/>
    <w:rsid w:val="000B5407"/>
    <w:rsid w:val="00190AE3"/>
    <w:rsid w:val="00212585"/>
    <w:rsid w:val="00217052"/>
    <w:rsid w:val="00234D75"/>
    <w:rsid w:val="002937A0"/>
    <w:rsid w:val="00342398"/>
    <w:rsid w:val="004967BE"/>
    <w:rsid w:val="004E3F30"/>
    <w:rsid w:val="00517747"/>
    <w:rsid w:val="005C7640"/>
    <w:rsid w:val="005F384D"/>
    <w:rsid w:val="00661D03"/>
    <w:rsid w:val="00667F6A"/>
    <w:rsid w:val="00682987"/>
    <w:rsid w:val="006B451A"/>
    <w:rsid w:val="006E625F"/>
    <w:rsid w:val="00746455"/>
    <w:rsid w:val="007A43FB"/>
    <w:rsid w:val="0080749D"/>
    <w:rsid w:val="00874755"/>
    <w:rsid w:val="008A48F1"/>
    <w:rsid w:val="008B23FA"/>
    <w:rsid w:val="00944C7D"/>
    <w:rsid w:val="00944E22"/>
    <w:rsid w:val="00947C3A"/>
    <w:rsid w:val="009C6101"/>
    <w:rsid w:val="009D4233"/>
    <w:rsid w:val="00A61CEE"/>
    <w:rsid w:val="00A72C77"/>
    <w:rsid w:val="00A92501"/>
    <w:rsid w:val="00AA035C"/>
    <w:rsid w:val="00AD7E89"/>
    <w:rsid w:val="00B733D9"/>
    <w:rsid w:val="00C70E57"/>
    <w:rsid w:val="00D0454A"/>
    <w:rsid w:val="00D435F3"/>
    <w:rsid w:val="00D503F7"/>
    <w:rsid w:val="00D820E0"/>
    <w:rsid w:val="00DF75A5"/>
    <w:rsid w:val="00E112D1"/>
    <w:rsid w:val="00E1180A"/>
    <w:rsid w:val="00E3725A"/>
    <w:rsid w:val="00EA0414"/>
    <w:rsid w:val="00F0409E"/>
    <w:rsid w:val="00F35C2E"/>
    <w:rsid w:val="00FB52D3"/>
    <w:rsid w:val="00FD3DA7"/>
    <w:rsid w:val="00FF1E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BB67F"/>
  <w15:docId w15:val="{94BDB993-128D-46FC-A89F-7A5F28AE2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E57"/>
    <w:rPr>
      <w:color w:val="808080"/>
    </w:rPr>
  </w:style>
  <w:style w:type="paragraph" w:styleId="BalloonText">
    <w:name w:val="Balloon Text"/>
    <w:basedOn w:val="Normal"/>
    <w:link w:val="BalloonTextChar"/>
    <w:uiPriority w:val="99"/>
    <w:semiHidden/>
    <w:unhideWhenUsed/>
    <w:rsid w:val="00C70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E57"/>
    <w:rPr>
      <w:rFonts w:ascii="Tahoma" w:hAnsi="Tahoma" w:cs="Tahoma"/>
      <w:sz w:val="16"/>
      <w:szCs w:val="16"/>
    </w:rPr>
  </w:style>
  <w:style w:type="paragraph" w:styleId="ListParagraph">
    <w:name w:val="List Paragraph"/>
    <w:basedOn w:val="Normal"/>
    <w:uiPriority w:val="34"/>
    <w:qFormat/>
    <w:rsid w:val="0006157D"/>
    <w:pPr>
      <w:ind w:left="720"/>
      <w:contextualSpacing/>
    </w:pPr>
    <w:rPr>
      <w:rFonts w:eastAsiaTheme="minorHAnsi"/>
      <w:lang w:eastAsia="en-US"/>
    </w:rPr>
  </w:style>
  <w:style w:type="table" w:styleId="TableGrid">
    <w:name w:val="Table Grid"/>
    <w:basedOn w:val="TableNormal"/>
    <w:uiPriority w:val="59"/>
    <w:rsid w:val="0006157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FB52D3"/>
    <w:pPr>
      <w:spacing w:after="0" w:line="240" w:lineRule="auto"/>
    </w:pPr>
    <w:tblPr/>
  </w:style>
  <w:style w:type="paragraph" w:styleId="Header">
    <w:name w:val="header"/>
    <w:basedOn w:val="Normal"/>
    <w:link w:val="HeaderChar"/>
    <w:uiPriority w:val="99"/>
    <w:unhideWhenUsed/>
    <w:rsid w:val="00234D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D75"/>
  </w:style>
  <w:style w:type="paragraph" w:styleId="Footer">
    <w:name w:val="footer"/>
    <w:basedOn w:val="Normal"/>
    <w:link w:val="FooterChar"/>
    <w:uiPriority w:val="99"/>
    <w:unhideWhenUsed/>
    <w:rsid w:val="00234D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D75"/>
  </w:style>
  <w:style w:type="paragraph" w:styleId="Revision">
    <w:name w:val="Revision"/>
    <w:hidden/>
    <w:uiPriority w:val="99"/>
    <w:semiHidden/>
    <w:rsid w:val="00FF1E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LNSW\Print%20for%20conference\Policy%20templates\004%20Social%20Media%20Polic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07388687BEB4C15ADC77EB24EEBADA4"/>
        <w:category>
          <w:name w:val="General"/>
          <w:gallery w:val="placeholder"/>
        </w:category>
        <w:types>
          <w:type w:val="bbPlcHdr"/>
        </w:types>
        <w:behaviors>
          <w:behavior w:val="content"/>
        </w:behaviors>
        <w:guid w:val="{FB0F579B-7847-4C67-83A5-A814BD3278ED}"/>
      </w:docPartPr>
      <w:docPartBody>
        <w:p w:rsidR="00590408" w:rsidRDefault="00FB20BB">
          <w:pPr>
            <w:pStyle w:val="407388687BEB4C15ADC77EB24EEBADA4"/>
          </w:pPr>
          <w:r w:rsidRPr="00552DF6">
            <w:rPr>
              <w:rStyle w:val="PlaceholderText"/>
            </w:rPr>
            <w:t>Click here to enter text.</w:t>
          </w:r>
        </w:p>
      </w:docPartBody>
    </w:docPart>
    <w:docPart>
      <w:docPartPr>
        <w:name w:val="ED7A1B3BB8DA46458B916B398A94BCA7"/>
        <w:category>
          <w:name w:val="General"/>
          <w:gallery w:val="placeholder"/>
        </w:category>
        <w:types>
          <w:type w:val="bbPlcHdr"/>
        </w:types>
        <w:behaviors>
          <w:behavior w:val="content"/>
        </w:behaviors>
        <w:guid w:val="{CDC0A5B3-04CA-4F3C-BAF8-5247D59484C9}"/>
      </w:docPartPr>
      <w:docPartBody>
        <w:p w:rsidR="00590408" w:rsidRDefault="00FB20BB">
          <w:pPr>
            <w:pStyle w:val="ED7A1B3BB8DA46458B916B398A94BCA7"/>
          </w:pPr>
          <w:r w:rsidRPr="00552DF6">
            <w:rPr>
              <w:rStyle w:val="PlaceholderText"/>
            </w:rPr>
            <w:t>Click here to enter text.</w:t>
          </w:r>
        </w:p>
      </w:docPartBody>
    </w:docPart>
    <w:docPart>
      <w:docPartPr>
        <w:name w:val="B6A2E3125D744B449A1214DA3EF28A35"/>
        <w:category>
          <w:name w:val="General"/>
          <w:gallery w:val="placeholder"/>
        </w:category>
        <w:types>
          <w:type w:val="bbPlcHdr"/>
        </w:types>
        <w:behaviors>
          <w:behavior w:val="content"/>
        </w:behaviors>
        <w:guid w:val="{7DA0393B-9508-4E1A-89F1-EEBDE3D155D4}"/>
      </w:docPartPr>
      <w:docPartBody>
        <w:p w:rsidR="00590408" w:rsidRDefault="00FB20BB">
          <w:pPr>
            <w:pStyle w:val="B6A2E3125D744B449A1214DA3EF28A35"/>
          </w:pPr>
          <w:r w:rsidRPr="00552DF6">
            <w:rPr>
              <w:rStyle w:val="PlaceholderText"/>
            </w:rPr>
            <w:t>Click here to enter text.</w:t>
          </w:r>
        </w:p>
      </w:docPartBody>
    </w:docPart>
    <w:docPart>
      <w:docPartPr>
        <w:name w:val="FA1FAFECBB10490BA34ED722193A9675"/>
        <w:category>
          <w:name w:val="General"/>
          <w:gallery w:val="placeholder"/>
        </w:category>
        <w:types>
          <w:type w:val="bbPlcHdr"/>
        </w:types>
        <w:behaviors>
          <w:behavior w:val="content"/>
        </w:behaviors>
        <w:guid w:val="{C387092F-17D1-4CB9-9722-D9234C242160}"/>
      </w:docPartPr>
      <w:docPartBody>
        <w:p w:rsidR="00590408" w:rsidRDefault="00FB20BB">
          <w:pPr>
            <w:pStyle w:val="FA1FAFECBB10490BA34ED722193A9675"/>
          </w:pPr>
          <w:r w:rsidRPr="00552DF6">
            <w:rPr>
              <w:rStyle w:val="PlaceholderText"/>
            </w:rPr>
            <w:t>Click here to enter text.</w:t>
          </w:r>
        </w:p>
      </w:docPartBody>
    </w:docPart>
    <w:docPart>
      <w:docPartPr>
        <w:name w:val="E40186181DEF412E9CE5645DC5347D96"/>
        <w:category>
          <w:name w:val="General"/>
          <w:gallery w:val="placeholder"/>
        </w:category>
        <w:types>
          <w:type w:val="bbPlcHdr"/>
        </w:types>
        <w:behaviors>
          <w:behavior w:val="content"/>
        </w:behaviors>
        <w:guid w:val="{BC9C834F-C40C-4644-AD6C-9DF9D2059A87}"/>
      </w:docPartPr>
      <w:docPartBody>
        <w:p w:rsidR="00590408" w:rsidRDefault="00FB20BB">
          <w:pPr>
            <w:pStyle w:val="E40186181DEF412E9CE5645DC5347D96"/>
          </w:pPr>
          <w:r w:rsidRPr="00552DF6">
            <w:rPr>
              <w:rStyle w:val="PlaceholderText"/>
            </w:rPr>
            <w:t>Click here to enter text.</w:t>
          </w:r>
        </w:p>
      </w:docPartBody>
    </w:docPart>
    <w:docPart>
      <w:docPartPr>
        <w:name w:val="60544C9F155143E69B74FB2FB489B803"/>
        <w:category>
          <w:name w:val="General"/>
          <w:gallery w:val="placeholder"/>
        </w:category>
        <w:types>
          <w:type w:val="bbPlcHdr"/>
        </w:types>
        <w:behaviors>
          <w:behavior w:val="content"/>
        </w:behaviors>
        <w:guid w:val="{1B572D1E-7A31-444C-BDF3-FAD782FD15EF}"/>
      </w:docPartPr>
      <w:docPartBody>
        <w:p w:rsidR="00590408" w:rsidRDefault="00FB20BB">
          <w:pPr>
            <w:pStyle w:val="60544C9F155143E69B74FB2FB489B803"/>
          </w:pPr>
          <w:r w:rsidRPr="00552DF6">
            <w:rPr>
              <w:rStyle w:val="PlaceholderText"/>
            </w:rPr>
            <w:t>Click here to enter text.</w:t>
          </w:r>
        </w:p>
      </w:docPartBody>
    </w:docPart>
    <w:docPart>
      <w:docPartPr>
        <w:name w:val="D995295324E049F5819DB7087BA31F50"/>
        <w:category>
          <w:name w:val="General"/>
          <w:gallery w:val="placeholder"/>
        </w:category>
        <w:types>
          <w:type w:val="bbPlcHdr"/>
        </w:types>
        <w:behaviors>
          <w:behavior w:val="content"/>
        </w:behaviors>
        <w:guid w:val="{A1DE41BD-59B6-4485-8EF2-CFA51A8608E1}"/>
      </w:docPartPr>
      <w:docPartBody>
        <w:p w:rsidR="00590408" w:rsidRDefault="00FB20BB">
          <w:pPr>
            <w:pStyle w:val="D995295324E049F5819DB7087BA31F50"/>
          </w:pPr>
          <w:r w:rsidRPr="00552DF6">
            <w:rPr>
              <w:rStyle w:val="PlaceholderText"/>
            </w:rPr>
            <w:t>Click here to enter text.</w:t>
          </w:r>
        </w:p>
      </w:docPartBody>
    </w:docPart>
    <w:docPart>
      <w:docPartPr>
        <w:name w:val="B4093765AAD44E3EB987F37288A2A151"/>
        <w:category>
          <w:name w:val="General"/>
          <w:gallery w:val="placeholder"/>
        </w:category>
        <w:types>
          <w:type w:val="bbPlcHdr"/>
        </w:types>
        <w:behaviors>
          <w:behavior w:val="content"/>
        </w:behaviors>
        <w:guid w:val="{12147EA6-1EA6-4C7B-B5F1-1D70DF357175}"/>
      </w:docPartPr>
      <w:docPartBody>
        <w:p w:rsidR="00590408" w:rsidRDefault="00FB20BB">
          <w:pPr>
            <w:pStyle w:val="B4093765AAD44E3EB987F37288A2A151"/>
          </w:pPr>
          <w:r w:rsidRPr="00552DF6">
            <w:rPr>
              <w:rStyle w:val="PlaceholderText"/>
            </w:rPr>
            <w:t>Click here to enter text.</w:t>
          </w:r>
        </w:p>
      </w:docPartBody>
    </w:docPart>
    <w:docPart>
      <w:docPartPr>
        <w:name w:val="95C60076E7124B499999DCEDEFAF6E0A"/>
        <w:category>
          <w:name w:val="General"/>
          <w:gallery w:val="placeholder"/>
        </w:category>
        <w:types>
          <w:type w:val="bbPlcHdr"/>
        </w:types>
        <w:behaviors>
          <w:behavior w:val="content"/>
        </w:behaviors>
        <w:guid w:val="{AF8297C4-0477-4285-A388-75D8DF80579D}"/>
      </w:docPartPr>
      <w:docPartBody>
        <w:p w:rsidR="00590408" w:rsidRDefault="00FB20BB">
          <w:pPr>
            <w:pStyle w:val="95C60076E7124B499999DCEDEFAF6E0A"/>
          </w:pPr>
          <w:r w:rsidRPr="00552DF6">
            <w:rPr>
              <w:rStyle w:val="PlaceholderText"/>
            </w:rPr>
            <w:t>Click here to enter text.</w:t>
          </w:r>
        </w:p>
      </w:docPartBody>
    </w:docPart>
    <w:docPart>
      <w:docPartPr>
        <w:name w:val="1B04F17932E44F73A8AE8B4F7B7B186B"/>
        <w:category>
          <w:name w:val="General"/>
          <w:gallery w:val="placeholder"/>
        </w:category>
        <w:types>
          <w:type w:val="bbPlcHdr"/>
        </w:types>
        <w:behaviors>
          <w:behavior w:val="content"/>
        </w:behaviors>
        <w:guid w:val="{F2B1E256-C175-4E38-AD20-3FFE09DAC767}"/>
      </w:docPartPr>
      <w:docPartBody>
        <w:p w:rsidR="00590408" w:rsidRDefault="00FB20BB">
          <w:pPr>
            <w:pStyle w:val="1B04F17932E44F73A8AE8B4F7B7B186B"/>
          </w:pPr>
          <w:r w:rsidRPr="00552DF6">
            <w:rPr>
              <w:rStyle w:val="PlaceholderText"/>
            </w:rPr>
            <w:t>Click here to enter text.</w:t>
          </w:r>
        </w:p>
      </w:docPartBody>
    </w:docPart>
    <w:docPart>
      <w:docPartPr>
        <w:name w:val="CE94F5E800D940129193B9EE830DE7E3"/>
        <w:category>
          <w:name w:val="General"/>
          <w:gallery w:val="placeholder"/>
        </w:category>
        <w:types>
          <w:type w:val="bbPlcHdr"/>
        </w:types>
        <w:behaviors>
          <w:behavior w:val="content"/>
        </w:behaviors>
        <w:guid w:val="{159C764A-CA7A-45CA-9F28-A4961B40A8DB}"/>
      </w:docPartPr>
      <w:docPartBody>
        <w:p w:rsidR="00590408" w:rsidRDefault="00FB20BB">
          <w:pPr>
            <w:pStyle w:val="CE94F5E800D940129193B9EE830DE7E3"/>
          </w:pPr>
          <w:r w:rsidRPr="00552DF6">
            <w:rPr>
              <w:rStyle w:val="PlaceholderText"/>
            </w:rPr>
            <w:t>Click here to enter text.</w:t>
          </w:r>
        </w:p>
      </w:docPartBody>
    </w:docPart>
    <w:docPart>
      <w:docPartPr>
        <w:name w:val="FC366D0147C54F94A4A240D42D661624"/>
        <w:category>
          <w:name w:val="General"/>
          <w:gallery w:val="placeholder"/>
        </w:category>
        <w:types>
          <w:type w:val="bbPlcHdr"/>
        </w:types>
        <w:behaviors>
          <w:behavior w:val="content"/>
        </w:behaviors>
        <w:guid w:val="{D334CFBA-65B9-4DB1-8D9A-5DA9338EA359}"/>
      </w:docPartPr>
      <w:docPartBody>
        <w:p w:rsidR="00590408" w:rsidRDefault="00FB20BB">
          <w:pPr>
            <w:pStyle w:val="FC366D0147C54F94A4A240D42D661624"/>
          </w:pPr>
          <w:r w:rsidRPr="00552DF6">
            <w:rPr>
              <w:rStyle w:val="PlaceholderText"/>
            </w:rPr>
            <w:t>Click here to enter text.</w:t>
          </w:r>
        </w:p>
      </w:docPartBody>
    </w:docPart>
    <w:docPart>
      <w:docPartPr>
        <w:name w:val="1DA904D24DB54463ACA89C7ED3BEC4CE"/>
        <w:category>
          <w:name w:val="General"/>
          <w:gallery w:val="placeholder"/>
        </w:category>
        <w:types>
          <w:type w:val="bbPlcHdr"/>
        </w:types>
        <w:behaviors>
          <w:behavior w:val="content"/>
        </w:behaviors>
        <w:guid w:val="{1C1FB6E2-CB4D-41CD-BD27-0B62B6A0FA04}"/>
      </w:docPartPr>
      <w:docPartBody>
        <w:p w:rsidR="00590408" w:rsidRDefault="00FB20BB">
          <w:pPr>
            <w:pStyle w:val="1DA904D24DB54463ACA89C7ED3BEC4CE"/>
          </w:pPr>
          <w:r w:rsidRPr="00552DF6">
            <w:rPr>
              <w:rStyle w:val="PlaceholderText"/>
            </w:rPr>
            <w:t>Click here to enter text.</w:t>
          </w:r>
        </w:p>
      </w:docPartBody>
    </w:docPart>
    <w:docPart>
      <w:docPartPr>
        <w:name w:val="903EAA43411D4B4CAD96116CFF2E0ACF"/>
        <w:category>
          <w:name w:val="General"/>
          <w:gallery w:val="placeholder"/>
        </w:category>
        <w:types>
          <w:type w:val="bbPlcHdr"/>
        </w:types>
        <w:behaviors>
          <w:behavior w:val="content"/>
        </w:behaviors>
        <w:guid w:val="{7088C9B0-60CB-459B-BFD8-F1C3D9B3CEB6}"/>
      </w:docPartPr>
      <w:docPartBody>
        <w:p w:rsidR="00590408" w:rsidRDefault="00FB20BB">
          <w:pPr>
            <w:pStyle w:val="903EAA43411D4B4CAD96116CFF2E0ACF"/>
          </w:pPr>
          <w:r w:rsidRPr="00552DF6">
            <w:rPr>
              <w:rStyle w:val="PlaceholderText"/>
            </w:rPr>
            <w:t>Click here to enter text.</w:t>
          </w:r>
        </w:p>
      </w:docPartBody>
    </w:docPart>
    <w:docPart>
      <w:docPartPr>
        <w:name w:val="099B1F7D496B46D1B3B5F6A254AEDE2C"/>
        <w:category>
          <w:name w:val="General"/>
          <w:gallery w:val="placeholder"/>
        </w:category>
        <w:types>
          <w:type w:val="bbPlcHdr"/>
        </w:types>
        <w:behaviors>
          <w:behavior w:val="content"/>
        </w:behaviors>
        <w:guid w:val="{44C9018F-9381-420C-8BE0-6EF17B54F4F1}"/>
      </w:docPartPr>
      <w:docPartBody>
        <w:p w:rsidR="00590408" w:rsidRDefault="00FB20BB">
          <w:pPr>
            <w:pStyle w:val="099B1F7D496B46D1B3B5F6A254AEDE2C"/>
          </w:pPr>
          <w:r w:rsidRPr="00476B91">
            <w:rPr>
              <w:rStyle w:val="PlaceholderText"/>
            </w:rPr>
            <w:t>Click here to enter text.</w:t>
          </w:r>
        </w:p>
      </w:docPartBody>
    </w:docPart>
    <w:docPart>
      <w:docPartPr>
        <w:name w:val="D1CAB3F09D96459F9A43E060F0F5F756"/>
        <w:category>
          <w:name w:val="General"/>
          <w:gallery w:val="placeholder"/>
        </w:category>
        <w:types>
          <w:type w:val="bbPlcHdr"/>
        </w:types>
        <w:behaviors>
          <w:behavior w:val="content"/>
        </w:behaviors>
        <w:guid w:val="{B5FB2D49-F700-4ED4-A08A-166592C07825}"/>
      </w:docPartPr>
      <w:docPartBody>
        <w:p w:rsidR="00590408" w:rsidRDefault="00FB20BB">
          <w:pPr>
            <w:pStyle w:val="D1CAB3F09D96459F9A43E060F0F5F756"/>
          </w:pPr>
          <w:r w:rsidRPr="00552DF6">
            <w:rPr>
              <w:rStyle w:val="PlaceholderText"/>
            </w:rPr>
            <w:t>Click here to enter text.</w:t>
          </w:r>
        </w:p>
      </w:docPartBody>
    </w:docPart>
    <w:docPart>
      <w:docPartPr>
        <w:name w:val="8CC358FDD7A5497CA2698C5759C47CB0"/>
        <w:category>
          <w:name w:val="General"/>
          <w:gallery w:val="placeholder"/>
        </w:category>
        <w:types>
          <w:type w:val="bbPlcHdr"/>
        </w:types>
        <w:behaviors>
          <w:behavior w:val="content"/>
        </w:behaviors>
        <w:guid w:val="{EBB903C0-0846-4404-B6CD-E36D87899D59}"/>
      </w:docPartPr>
      <w:docPartBody>
        <w:p w:rsidR="00590408" w:rsidRDefault="00FB20BB">
          <w:pPr>
            <w:pStyle w:val="8CC358FDD7A5497CA2698C5759C47CB0"/>
          </w:pPr>
          <w:r w:rsidRPr="00552DF6">
            <w:rPr>
              <w:rStyle w:val="PlaceholderText"/>
            </w:rPr>
            <w:t>Click here to enter text.</w:t>
          </w:r>
        </w:p>
      </w:docPartBody>
    </w:docPart>
    <w:docPart>
      <w:docPartPr>
        <w:name w:val="CD9530213EE44581A7B469C8698AF645"/>
        <w:category>
          <w:name w:val="General"/>
          <w:gallery w:val="placeholder"/>
        </w:category>
        <w:types>
          <w:type w:val="bbPlcHdr"/>
        </w:types>
        <w:behaviors>
          <w:behavior w:val="content"/>
        </w:behaviors>
        <w:guid w:val="{7D653207-57A9-4B1E-96A6-5B851F0448EF}"/>
      </w:docPartPr>
      <w:docPartBody>
        <w:p w:rsidR="00590408" w:rsidRDefault="00FB20BB">
          <w:pPr>
            <w:pStyle w:val="CD9530213EE44581A7B469C8698AF645"/>
          </w:pPr>
          <w:r w:rsidRPr="00476B91">
            <w:rPr>
              <w:rStyle w:val="PlaceholderText"/>
            </w:rPr>
            <w:t>Click here to enter text.</w:t>
          </w:r>
        </w:p>
      </w:docPartBody>
    </w:docPart>
    <w:docPart>
      <w:docPartPr>
        <w:name w:val="D30ED3B959F9467E8104F4298686752F"/>
        <w:category>
          <w:name w:val="General"/>
          <w:gallery w:val="placeholder"/>
        </w:category>
        <w:types>
          <w:type w:val="bbPlcHdr"/>
        </w:types>
        <w:behaviors>
          <w:behavior w:val="content"/>
        </w:behaviors>
        <w:guid w:val="{5537C827-8140-4A5B-BDB7-0A8F6C605A02}"/>
      </w:docPartPr>
      <w:docPartBody>
        <w:p w:rsidR="00590408" w:rsidRDefault="00FB20BB">
          <w:pPr>
            <w:pStyle w:val="D30ED3B959F9467E8104F4298686752F"/>
          </w:pPr>
          <w:r w:rsidRPr="00552DF6">
            <w:rPr>
              <w:rStyle w:val="PlaceholderText"/>
            </w:rPr>
            <w:t>Click here to enter text.</w:t>
          </w:r>
        </w:p>
      </w:docPartBody>
    </w:docPart>
    <w:docPart>
      <w:docPartPr>
        <w:name w:val="6D55701A2CBC4E63BC8DCBBF0843E019"/>
        <w:category>
          <w:name w:val="General"/>
          <w:gallery w:val="placeholder"/>
        </w:category>
        <w:types>
          <w:type w:val="bbPlcHdr"/>
        </w:types>
        <w:behaviors>
          <w:behavior w:val="content"/>
        </w:behaviors>
        <w:guid w:val="{D2C33AAD-87EB-4E9F-898E-2C793C9FD010}"/>
      </w:docPartPr>
      <w:docPartBody>
        <w:p w:rsidR="00590408" w:rsidRDefault="00FB20BB">
          <w:pPr>
            <w:pStyle w:val="6D55701A2CBC4E63BC8DCBBF0843E019"/>
          </w:pPr>
          <w:r w:rsidRPr="00552DF6">
            <w:rPr>
              <w:rStyle w:val="PlaceholderText"/>
            </w:rPr>
            <w:t>Click here to enter text.</w:t>
          </w:r>
        </w:p>
      </w:docPartBody>
    </w:docPart>
    <w:docPart>
      <w:docPartPr>
        <w:name w:val="1057AA5EB35D4DA58611388D9685F5E0"/>
        <w:category>
          <w:name w:val="General"/>
          <w:gallery w:val="placeholder"/>
        </w:category>
        <w:types>
          <w:type w:val="bbPlcHdr"/>
        </w:types>
        <w:behaviors>
          <w:behavior w:val="content"/>
        </w:behaviors>
        <w:guid w:val="{79C3646D-0FB6-4103-B3B6-C9AE85BD5D58}"/>
      </w:docPartPr>
      <w:docPartBody>
        <w:p w:rsidR="00590408" w:rsidRDefault="00FB20BB">
          <w:pPr>
            <w:pStyle w:val="1057AA5EB35D4DA58611388D9685F5E0"/>
          </w:pPr>
          <w:r w:rsidRPr="00552DF6">
            <w:rPr>
              <w:rStyle w:val="PlaceholderText"/>
            </w:rPr>
            <w:t>Click here to enter text.</w:t>
          </w:r>
        </w:p>
      </w:docPartBody>
    </w:docPart>
    <w:docPart>
      <w:docPartPr>
        <w:name w:val="E1A5CA3A201943F6B4687BF76E480E2E"/>
        <w:category>
          <w:name w:val="General"/>
          <w:gallery w:val="placeholder"/>
        </w:category>
        <w:types>
          <w:type w:val="bbPlcHdr"/>
        </w:types>
        <w:behaviors>
          <w:behavior w:val="content"/>
        </w:behaviors>
        <w:guid w:val="{A7468A6B-FFD1-4206-8991-74DB7B7D40B2}"/>
      </w:docPartPr>
      <w:docPartBody>
        <w:p w:rsidR="00590408" w:rsidRDefault="00FB20BB">
          <w:pPr>
            <w:pStyle w:val="E1A5CA3A201943F6B4687BF76E480E2E"/>
          </w:pPr>
          <w:r w:rsidRPr="00552DF6">
            <w:rPr>
              <w:rStyle w:val="PlaceholderText"/>
            </w:rPr>
            <w:t>Click here to enter text.</w:t>
          </w:r>
        </w:p>
      </w:docPartBody>
    </w:docPart>
    <w:docPart>
      <w:docPartPr>
        <w:name w:val="079BB1AF68074C108F217A6EE3912FD2"/>
        <w:category>
          <w:name w:val="General"/>
          <w:gallery w:val="placeholder"/>
        </w:category>
        <w:types>
          <w:type w:val="bbPlcHdr"/>
        </w:types>
        <w:behaviors>
          <w:behavior w:val="content"/>
        </w:behaviors>
        <w:guid w:val="{E33B25F1-7218-42AA-A580-8AD471FDEA83}"/>
      </w:docPartPr>
      <w:docPartBody>
        <w:p w:rsidR="00590408" w:rsidRDefault="00FB20BB">
          <w:pPr>
            <w:pStyle w:val="079BB1AF68074C108F217A6EE3912FD2"/>
          </w:pPr>
          <w:r w:rsidRPr="00552DF6">
            <w:rPr>
              <w:rStyle w:val="PlaceholderText"/>
            </w:rPr>
            <w:t>Click here to enter text.</w:t>
          </w:r>
        </w:p>
      </w:docPartBody>
    </w:docPart>
    <w:docPart>
      <w:docPartPr>
        <w:name w:val="DECA42F0652245EFBF0615C763E87C62"/>
        <w:category>
          <w:name w:val="General"/>
          <w:gallery w:val="placeholder"/>
        </w:category>
        <w:types>
          <w:type w:val="bbPlcHdr"/>
        </w:types>
        <w:behaviors>
          <w:behavior w:val="content"/>
        </w:behaviors>
        <w:guid w:val="{631E617E-ACD8-4CDE-95D6-59061C460E81}"/>
      </w:docPartPr>
      <w:docPartBody>
        <w:p w:rsidR="00590408" w:rsidRDefault="00FB20BB">
          <w:pPr>
            <w:pStyle w:val="DECA42F0652245EFBF0615C763E87C62"/>
          </w:pPr>
          <w:r w:rsidRPr="00552DF6">
            <w:rPr>
              <w:rStyle w:val="PlaceholderText"/>
            </w:rPr>
            <w:t>Click here to enter text.</w:t>
          </w:r>
        </w:p>
      </w:docPartBody>
    </w:docPart>
    <w:docPart>
      <w:docPartPr>
        <w:name w:val="71A12817010A44E79028091E425CD755"/>
        <w:category>
          <w:name w:val="General"/>
          <w:gallery w:val="placeholder"/>
        </w:category>
        <w:types>
          <w:type w:val="bbPlcHdr"/>
        </w:types>
        <w:behaviors>
          <w:behavior w:val="content"/>
        </w:behaviors>
        <w:guid w:val="{4BDC1492-0C25-4845-9FF6-277701398AA7}"/>
      </w:docPartPr>
      <w:docPartBody>
        <w:p w:rsidR="00590408" w:rsidRDefault="00FB20BB">
          <w:pPr>
            <w:pStyle w:val="71A12817010A44E79028091E425CD755"/>
          </w:pPr>
          <w:r w:rsidRPr="00552DF6">
            <w:rPr>
              <w:rStyle w:val="PlaceholderText"/>
            </w:rPr>
            <w:t>Click here to enter text.</w:t>
          </w:r>
        </w:p>
      </w:docPartBody>
    </w:docPart>
    <w:docPart>
      <w:docPartPr>
        <w:name w:val="37D9A321314D4F95BD56D89D42CCB4D1"/>
        <w:category>
          <w:name w:val="General"/>
          <w:gallery w:val="placeholder"/>
        </w:category>
        <w:types>
          <w:type w:val="bbPlcHdr"/>
        </w:types>
        <w:behaviors>
          <w:behavior w:val="content"/>
        </w:behaviors>
        <w:guid w:val="{0CBBC7FB-B00E-4079-A257-C241D06CB62E}"/>
      </w:docPartPr>
      <w:docPartBody>
        <w:p w:rsidR="00590408" w:rsidRDefault="00FB20BB">
          <w:pPr>
            <w:pStyle w:val="37D9A321314D4F95BD56D89D42CCB4D1"/>
          </w:pPr>
          <w:r w:rsidRPr="00476B91">
            <w:rPr>
              <w:rStyle w:val="PlaceholderText"/>
            </w:rPr>
            <w:t>Click here to enter text.</w:t>
          </w:r>
        </w:p>
      </w:docPartBody>
    </w:docPart>
    <w:docPart>
      <w:docPartPr>
        <w:name w:val="B2C70034362C490594B6FCF38A7C25F4"/>
        <w:category>
          <w:name w:val="General"/>
          <w:gallery w:val="placeholder"/>
        </w:category>
        <w:types>
          <w:type w:val="bbPlcHdr"/>
        </w:types>
        <w:behaviors>
          <w:behavior w:val="content"/>
        </w:behaviors>
        <w:guid w:val="{19237335-BE3B-4ABE-9A61-898B1F1DC734}"/>
      </w:docPartPr>
      <w:docPartBody>
        <w:p w:rsidR="00590408" w:rsidRDefault="00FB20BB">
          <w:pPr>
            <w:pStyle w:val="B2C70034362C490594B6FCF38A7C25F4"/>
          </w:pPr>
          <w:r w:rsidRPr="00476B91">
            <w:rPr>
              <w:rStyle w:val="PlaceholderText"/>
            </w:rPr>
            <w:t>Click here to enter text.</w:t>
          </w:r>
        </w:p>
      </w:docPartBody>
    </w:docPart>
    <w:docPart>
      <w:docPartPr>
        <w:name w:val="96742F55102844D9A45BA658E7DB982E"/>
        <w:category>
          <w:name w:val="General"/>
          <w:gallery w:val="placeholder"/>
        </w:category>
        <w:types>
          <w:type w:val="bbPlcHdr"/>
        </w:types>
        <w:behaviors>
          <w:behavior w:val="content"/>
        </w:behaviors>
        <w:guid w:val="{8880BFFE-40E9-4615-8A05-90ABC6CE8E5E}"/>
      </w:docPartPr>
      <w:docPartBody>
        <w:p w:rsidR="00590408" w:rsidRDefault="00FB20BB">
          <w:pPr>
            <w:pStyle w:val="96742F55102844D9A45BA658E7DB982E"/>
          </w:pPr>
          <w:r w:rsidRPr="00552DF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60A2"/>
    <w:rsid w:val="001A623D"/>
    <w:rsid w:val="001E190C"/>
    <w:rsid w:val="0020450C"/>
    <w:rsid w:val="00342398"/>
    <w:rsid w:val="00590408"/>
    <w:rsid w:val="00A57B19"/>
    <w:rsid w:val="00BA064F"/>
    <w:rsid w:val="00D07156"/>
    <w:rsid w:val="00D85979"/>
    <w:rsid w:val="00E93E92"/>
    <w:rsid w:val="00F00215"/>
    <w:rsid w:val="00F760A2"/>
    <w:rsid w:val="00FB20BB"/>
    <w:rsid w:val="00FC25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07388687BEB4C15ADC77EB24EEBADA4">
    <w:name w:val="407388687BEB4C15ADC77EB24EEBADA4"/>
  </w:style>
  <w:style w:type="paragraph" w:customStyle="1" w:styleId="ED7A1B3BB8DA46458B916B398A94BCA7">
    <w:name w:val="ED7A1B3BB8DA46458B916B398A94BCA7"/>
  </w:style>
  <w:style w:type="paragraph" w:customStyle="1" w:styleId="B6A2E3125D744B449A1214DA3EF28A35">
    <w:name w:val="B6A2E3125D744B449A1214DA3EF28A35"/>
  </w:style>
  <w:style w:type="paragraph" w:customStyle="1" w:styleId="FA1FAFECBB10490BA34ED722193A9675">
    <w:name w:val="FA1FAFECBB10490BA34ED722193A9675"/>
  </w:style>
  <w:style w:type="paragraph" w:customStyle="1" w:styleId="E40186181DEF412E9CE5645DC5347D96">
    <w:name w:val="E40186181DEF412E9CE5645DC5347D96"/>
  </w:style>
  <w:style w:type="paragraph" w:customStyle="1" w:styleId="60544C9F155143E69B74FB2FB489B803">
    <w:name w:val="60544C9F155143E69B74FB2FB489B803"/>
  </w:style>
  <w:style w:type="paragraph" w:customStyle="1" w:styleId="D995295324E049F5819DB7087BA31F50">
    <w:name w:val="D995295324E049F5819DB7087BA31F50"/>
  </w:style>
  <w:style w:type="paragraph" w:customStyle="1" w:styleId="B4093765AAD44E3EB987F37288A2A151">
    <w:name w:val="B4093765AAD44E3EB987F37288A2A151"/>
  </w:style>
  <w:style w:type="paragraph" w:customStyle="1" w:styleId="95C60076E7124B499999DCEDEFAF6E0A">
    <w:name w:val="95C60076E7124B499999DCEDEFAF6E0A"/>
  </w:style>
  <w:style w:type="paragraph" w:customStyle="1" w:styleId="1B04F17932E44F73A8AE8B4F7B7B186B">
    <w:name w:val="1B04F17932E44F73A8AE8B4F7B7B186B"/>
  </w:style>
  <w:style w:type="paragraph" w:customStyle="1" w:styleId="CE94F5E800D940129193B9EE830DE7E3">
    <w:name w:val="CE94F5E800D940129193B9EE830DE7E3"/>
  </w:style>
  <w:style w:type="paragraph" w:customStyle="1" w:styleId="FC366D0147C54F94A4A240D42D661624">
    <w:name w:val="FC366D0147C54F94A4A240D42D661624"/>
  </w:style>
  <w:style w:type="paragraph" w:customStyle="1" w:styleId="1DA904D24DB54463ACA89C7ED3BEC4CE">
    <w:name w:val="1DA904D24DB54463ACA89C7ED3BEC4CE"/>
  </w:style>
  <w:style w:type="paragraph" w:customStyle="1" w:styleId="903EAA43411D4B4CAD96116CFF2E0ACF">
    <w:name w:val="903EAA43411D4B4CAD96116CFF2E0ACF"/>
  </w:style>
  <w:style w:type="paragraph" w:customStyle="1" w:styleId="099B1F7D496B46D1B3B5F6A254AEDE2C">
    <w:name w:val="099B1F7D496B46D1B3B5F6A254AEDE2C"/>
  </w:style>
  <w:style w:type="paragraph" w:customStyle="1" w:styleId="D1CAB3F09D96459F9A43E060F0F5F756">
    <w:name w:val="D1CAB3F09D96459F9A43E060F0F5F756"/>
  </w:style>
  <w:style w:type="paragraph" w:customStyle="1" w:styleId="8CC358FDD7A5497CA2698C5759C47CB0">
    <w:name w:val="8CC358FDD7A5497CA2698C5759C47CB0"/>
  </w:style>
  <w:style w:type="paragraph" w:customStyle="1" w:styleId="CD9530213EE44581A7B469C8698AF645">
    <w:name w:val="CD9530213EE44581A7B469C8698AF645"/>
  </w:style>
  <w:style w:type="paragraph" w:customStyle="1" w:styleId="D30ED3B959F9467E8104F4298686752F">
    <w:name w:val="D30ED3B959F9467E8104F4298686752F"/>
  </w:style>
  <w:style w:type="paragraph" w:customStyle="1" w:styleId="6D55701A2CBC4E63BC8DCBBF0843E019">
    <w:name w:val="6D55701A2CBC4E63BC8DCBBF0843E019"/>
  </w:style>
  <w:style w:type="paragraph" w:customStyle="1" w:styleId="1057AA5EB35D4DA58611388D9685F5E0">
    <w:name w:val="1057AA5EB35D4DA58611388D9685F5E0"/>
  </w:style>
  <w:style w:type="paragraph" w:customStyle="1" w:styleId="E1A5CA3A201943F6B4687BF76E480E2E">
    <w:name w:val="E1A5CA3A201943F6B4687BF76E480E2E"/>
  </w:style>
  <w:style w:type="paragraph" w:customStyle="1" w:styleId="079BB1AF68074C108F217A6EE3912FD2">
    <w:name w:val="079BB1AF68074C108F217A6EE3912FD2"/>
  </w:style>
  <w:style w:type="paragraph" w:customStyle="1" w:styleId="DECA42F0652245EFBF0615C763E87C62">
    <w:name w:val="DECA42F0652245EFBF0615C763E87C62"/>
  </w:style>
  <w:style w:type="paragraph" w:customStyle="1" w:styleId="71A12817010A44E79028091E425CD755">
    <w:name w:val="71A12817010A44E79028091E425CD755"/>
  </w:style>
  <w:style w:type="paragraph" w:customStyle="1" w:styleId="37D9A321314D4F95BD56D89D42CCB4D1">
    <w:name w:val="37D9A321314D4F95BD56D89D42CCB4D1"/>
  </w:style>
  <w:style w:type="paragraph" w:customStyle="1" w:styleId="B2C70034362C490594B6FCF38A7C25F4">
    <w:name w:val="B2C70034362C490594B6FCF38A7C25F4"/>
  </w:style>
  <w:style w:type="paragraph" w:customStyle="1" w:styleId="96742F55102844D9A45BA658E7DB982E">
    <w:name w:val="96742F55102844D9A45BA658E7DB982E"/>
  </w:style>
  <w:style w:type="paragraph" w:customStyle="1" w:styleId="1410D890B6C2423E93914D289D3D528C">
    <w:name w:val="1410D890B6C2423E93914D289D3D528C"/>
  </w:style>
  <w:style w:type="paragraph" w:customStyle="1" w:styleId="B434BECAC0EE46FFB2297FB2DEBE6F6B">
    <w:name w:val="B434BECAC0EE46FFB2297FB2DEBE6F6B"/>
  </w:style>
  <w:style w:type="paragraph" w:customStyle="1" w:styleId="DA9DC631413D4DD39C1C0C93B73F5841">
    <w:name w:val="DA9DC631413D4DD39C1C0C93B73F5841"/>
  </w:style>
  <w:style w:type="paragraph" w:customStyle="1" w:styleId="3CF4F7B870354508949346912BB158BD">
    <w:name w:val="3CF4F7B870354508949346912BB158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EA965-E0BA-4B4A-AAA2-A126F051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004 Social Media Policy</Template>
  <TotalTime>11</TotalTime>
  <Pages>3</Pages>
  <Words>761</Words>
  <Characters>4342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Andrea Mason</cp:lastModifiedBy>
  <cp:revision>7</cp:revision>
  <dcterms:created xsi:type="dcterms:W3CDTF">2023-08-17T06:52:00Z</dcterms:created>
  <dcterms:modified xsi:type="dcterms:W3CDTF">2024-07-25T23:48:00Z</dcterms:modified>
</cp:coreProperties>
</file>